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0"/>
        <w:tblW w:w="9350" w:type="dxa"/>
        <w:tblInd w:w="-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5242"/>
        <w:gridCol w:w="3112"/>
      </w:tblGrid>
      <w:tr w:rsidR="00E95653" w14:paraId="7829DC4C" w14:textId="77777777" w:rsidTr="00FC0502">
        <w:trPr>
          <w:trHeight w:val="992"/>
        </w:trPr>
        <w:tc>
          <w:tcPr>
            <w:tcW w:w="996" w:type="dxa"/>
          </w:tcPr>
          <w:p w14:paraId="2AED81BF" w14:textId="77777777" w:rsidR="00E95653" w:rsidRDefault="00E95653" w:rsidP="00FC0502">
            <w:pPr>
              <w:pStyle w:val="Glava"/>
              <w:rPr>
                <w:noProof/>
              </w:rPr>
            </w:pPr>
          </w:p>
        </w:tc>
        <w:tc>
          <w:tcPr>
            <w:tcW w:w="5242" w:type="dxa"/>
          </w:tcPr>
          <w:p w14:paraId="74974058" w14:textId="77777777" w:rsidR="00E95653" w:rsidRDefault="00E95653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698C6681" w14:textId="77777777" w:rsidR="00E95653" w:rsidRDefault="00E95653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4A454A7D" w14:textId="77777777" w:rsidR="00E95653" w:rsidRDefault="00E95653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5F477F44" w14:textId="77777777" w:rsidR="00E95653" w:rsidRDefault="00E95653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54EA3615" w14:textId="77777777" w:rsidR="00E95653" w:rsidRDefault="00E95653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  <w:p w14:paraId="3829B06D" w14:textId="77777777" w:rsidR="00E95653" w:rsidRDefault="00E95653" w:rsidP="00FC0502">
            <w:pPr>
              <w:pStyle w:val="Glava"/>
              <w:rPr>
                <w:rFonts w:ascii="Republika-Bold" w:hAnsi="Republika-Bold" w:cs="Republika-Bold"/>
                <w:b/>
                <w:bCs/>
                <w:sz w:val="16"/>
                <w:szCs w:val="16"/>
              </w:rPr>
            </w:pPr>
          </w:p>
        </w:tc>
        <w:tc>
          <w:tcPr>
            <w:tcW w:w="3112" w:type="dxa"/>
            <w:vMerge w:val="restart"/>
          </w:tcPr>
          <w:p w14:paraId="3262158C" w14:textId="77777777" w:rsidR="00E95653" w:rsidRDefault="00E95653" w:rsidP="00FC0502">
            <w:pPr>
              <w:pStyle w:val="Glava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918118" wp14:editId="3A121D6E">
                  <wp:simplePos x="0" y="0"/>
                  <wp:positionH relativeFrom="margin">
                    <wp:posOffset>35560</wp:posOffset>
                  </wp:positionH>
                  <wp:positionV relativeFrom="page">
                    <wp:posOffset>150495</wp:posOffset>
                  </wp:positionV>
                  <wp:extent cx="472440" cy="571159"/>
                  <wp:effectExtent l="0" t="0" r="3810" b="635"/>
                  <wp:wrapNone/>
                  <wp:docPr id="4" name="Picture 1" descr="Slika, ki vsebuje besede grafika, krog, tipografija, oblikovanje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Slika, ki vsebuje besede grafika, krog, tipografija, oblikovanje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57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E16E6D" w14:textId="77777777" w:rsidR="00E95653" w:rsidRDefault="00E95653" w:rsidP="00FC0502">
            <w:pPr>
              <w:pStyle w:val="Glava"/>
            </w:pPr>
          </w:p>
          <w:p w14:paraId="1E56523F" w14:textId="77777777" w:rsidR="00E95653" w:rsidRDefault="00E95653" w:rsidP="00FC0502">
            <w:pPr>
              <w:pStyle w:val="Glava"/>
            </w:pPr>
          </w:p>
          <w:p w14:paraId="709DFE18" w14:textId="77777777" w:rsidR="00E95653" w:rsidRDefault="00E95653" w:rsidP="00FC0502">
            <w:pPr>
              <w:pStyle w:val="Glava"/>
            </w:pPr>
          </w:p>
        </w:tc>
      </w:tr>
      <w:tr w:rsidR="00E95653" w14:paraId="0D00194B" w14:textId="77777777" w:rsidTr="00FC0502">
        <w:tc>
          <w:tcPr>
            <w:tcW w:w="996" w:type="dxa"/>
            <w:vMerge w:val="restart"/>
          </w:tcPr>
          <w:p w14:paraId="78F539EE" w14:textId="77777777" w:rsidR="00E95653" w:rsidRDefault="00E95653" w:rsidP="00FC0502">
            <w:pPr>
              <w:pStyle w:val="Glava"/>
            </w:pPr>
            <w:r>
              <w:rPr>
                <w:noProof/>
              </w:rPr>
              <w:drawing>
                <wp:inline distT="0" distB="0" distL="0" distR="0" wp14:anchorId="63FFE923" wp14:editId="6B9FDE4C">
                  <wp:extent cx="491677" cy="571500"/>
                  <wp:effectExtent l="0" t="0" r="3810" b="0"/>
                  <wp:docPr id="5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473" cy="5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2" w:type="dxa"/>
          </w:tcPr>
          <w:p w14:paraId="72BC5612" w14:textId="77777777" w:rsidR="00E95653" w:rsidRDefault="00E95653" w:rsidP="00FC0502">
            <w:pPr>
              <w:pStyle w:val="Glava"/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REPUBLIKA SLOVENIJA</w:t>
            </w:r>
          </w:p>
        </w:tc>
        <w:tc>
          <w:tcPr>
            <w:tcW w:w="3112" w:type="dxa"/>
            <w:vMerge/>
          </w:tcPr>
          <w:p w14:paraId="3E3EDF0F" w14:textId="77777777" w:rsidR="00E95653" w:rsidRDefault="00E95653" w:rsidP="00FC0502">
            <w:pPr>
              <w:pStyle w:val="Glava"/>
            </w:pPr>
          </w:p>
        </w:tc>
      </w:tr>
      <w:tr w:rsidR="00E95653" w14:paraId="5DEB865A" w14:textId="77777777" w:rsidTr="00FC0502">
        <w:tc>
          <w:tcPr>
            <w:tcW w:w="996" w:type="dxa"/>
            <w:vMerge/>
          </w:tcPr>
          <w:p w14:paraId="57D719BA" w14:textId="77777777" w:rsidR="00E95653" w:rsidRDefault="00E95653" w:rsidP="00FC0502">
            <w:pPr>
              <w:pStyle w:val="Glava"/>
            </w:pPr>
          </w:p>
        </w:tc>
        <w:tc>
          <w:tcPr>
            <w:tcW w:w="5242" w:type="dxa"/>
          </w:tcPr>
          <w:p w14:paraId="7202D959" w14:textId="77777777" w:rsidR="00E95653" w:rsidRDefault="00E95653" w:rsidP="00FC0502">
            <w:pPr>
              <w:pStyle w:val="Glava"/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CENTER ZA SOCIALNO DELO</w:t>
            </w:r>
            <w:r w:rsidRPr="008B56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</w:t>
            </w:r>
          </w:p>
        </w:tc>
        <w:tc>
          <w:tcPr>
            <w:tcW w:w="3112" w:type="dxa"/>
          </w:tcPr>
          <w:p w14:paraId="725910EF" w14:textId="77777777" w:rsidR="00E95653" w:rsidRDefault="00E95653" w:rsidP="00FC0502">
            <w:pPr>
              <w:pStyle w:val="Glava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Opekarniška cesta 15b</w:t>
            </w:r>
          </w:p>
        </w:tc>
      </w:tr>
      <w:tr w:rsidR="00E95653" w14:paraId="337D6754" w14:textId="77777777" w:rsidTr="00FC0502">
        <w:tc>
          <w:tcPr>
            <w:tcW w:w="996" w:type="dxa"/>
            <w:vMerge/>
          </w:tcPr>
          <w:p w14:paraId="2F8E0955" w14:textId="77777777" w:rsidR="00E95653" w:rsidRDefault="00E95653" w:rsidP="00FC0502">
            <w:pPr>
              <w:pStyle w:val="Glava"/>
            </w:pPr>
          </w:p>
        </w:tc>
        <w:tc>
          <w:tcPr>
            <w:tcW w:w="5242" w:type="dxa"/>
          </w:tcPr>
          <w:p w14:paraId="7708C529" w14:textId="77777777" w:rsidR="00E95653" w:rsidRDefault="00E95653" w:rsidP="00FC0502">
            <w:pPr>
              <w:pStyle w:val="Glava"/>
            </w:pPr>
            <w:r>
              <w:rPr>
                <w:rFonts w:ascii="Republika-Bold" w:hAnsi="Republika-Bold" w:cs="Republika-Bold"/>
                <w:b/>
                <w:bCs/>
                <w:sz w:val="16"/>
                <w:szCs w:val="16"/>
              </w:rPr>
              <w:t>CELJE</w:t>
            </w:r>
          </w:p>
        </w:tc>
        <w:tc>
          <w:tcPr>
            <w:tcW w:w="3112" w:type="dxa"/>
          </w:tcPr>
          <w:p w14:paraId="2680BA72" w14:textId="77777777" w:rsidR="00E95653" w:rsidRDefault="00E95653" w:rsidP="00FC0502">
            <w:pPr>
              <w:pStyle w:val="Glava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3000 Celje</w:t>
            </w:r>
          </w:p>
        </w:tc>
      </w:tr>
      <w:tr w:rsidR="00E95653" w14:paraId="140BC5F7" w14:textId="77777777" w:rsidTr="00FC0502">
        <w:tc>
          <w:tcPr>
            <w:tcW w:w="996" w:type="dxa"/>
            <w:vMerge/>
          </w:tcPr>
          <w:p w14:paraId="6CF1D908" w14:textId="77777777" w:rsidR="00E95653" w:rsidRDefault="00E95653" w:rsidP="00FC0502">
            <w:pPr>
              <w:pStyle w:val="Glava"/>
            </w:pPr>
          </w:p>
        </w:tc>
        <w:tc>
          <w:tcPr>
            <w:tcW w:w="5242" w:type="dxa"/>
          </w:tcPr>
          <w:p w14:paraId="151FE7BE" w14:textId="77777777" w:rsidR="00E95653" w:rsidRPr="00D271C5" w:rsidRDefault="00E95653" w:rsidP="00FC0502">
            <w:pPr>
              <w:pStyle w:val="Glava"/>
              <w:ind w:left="4536" w:hanging="4536"/>
              <w:rPr>
                <w:rFonts w:ascii="Arial" w:hAnsi="Arial" w:cs="Arial"/>
                <w:sz w:val="16"/>
              </w:rPr>
            </w:pPr>
          </w:p>
        </w:tc>
        <w:tc>
          <w:tcPr>
            <w:tcW w:w="3112" w:type="dxa"/>
          </w:tcPr>
          <w:p w14:paraId="040A23CB" w14:textId="77777777" w:rsidR="00E95653" w:rsidRDefault="00E95653" w:rsidP="00FC0502">
            <w:pPr>
              <w:pStyle w:val="Glava"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T: 03 / 77 79 811</w:t>
            </w:r>
          </w:p>
        </w:tc>
      </w:tr>
      <w:tr w:rsidR="00E95653" w:rsidRPr="00942EEB" w14:paraId="5E789329" w14:textId="77777777" w:rsidTr="00FC0502">
        <w:trPr>
          <w:trHeight w:val="124"/>
        </w:trPr>
        <w:tc>
          <w:tcPr>
            <w:tcW w:w="996" w:type="dxa"/>
            <w:vMerge/>
          </w:tcPr>
          <w:p w14:paraId="22B65672" w14:textId="77777777" w:rsidR="00E95653" w:rsidRDefault="00E95653" w:rsidP="00FC0502">
            <w:pPr>
              <w:pStyle w:val="Glava"/>
            </w:pPr>
          </w:p>
        </w:tc>
        <w:tc>
          <w:tcPr>
            <w:tcW w:w="5242" w:type="dxa"/>
          </w:tcPr>
          <w:p w14:paraId="481F125B" w14:textId="77777777" w:rsidR="00E95653" w:rsidRPr="00942EEB" w:rsidRDefault="00E95653" w:rsidP="00FC0502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</w:tcPr>
          <w:p w14:paraId="6B0FF6B6" w14:textId="77777777" w:rsidR="00E95653" w:rsidRPr="00942EEB" w:rsidRDefault="00E95653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F: 03 / 77 79 812</w:t>
            </w:r>
          </w:p>
        </w:tc>
      </w:tr>
      <w:tr w:rsidR="00E95653" w14:paraId="46E76C8C" w14:textId="77777777" w:rsidTr="00FC0502">
        <w:trPr>
          <w:trHeight w:val="124"/>
        </w:trPr>
        <w:tc>
          <w:tcPr>
            <w:tcW w:w="996" w:type="dxa"/>
            <w:vMerge/>
          </w:tcPr>
          <w:p w14:paraId="52B26D3A" w14:textId="77777777" w:rsidR="00E95653" w:rsidRDefault="00E95653" w:rsidP="00FC0502">
            <w:pPr>
              <w:pStyle w:val="Glava"/>
            </w:pPr>
          </w:p>
        </w:tc>
        <w:tc>
          <w:tcPr>
            <w:tcW w:w="5242" w:type="dxa"/>
          </w:tcPr>
          <w:p w14:paraId="2215220A" w14:textId="77777777" w:rsidR="00E95653" w:rsidRPr="00942EEB" w:rsidRDefault="00E95653" w:rsidP="00FC0502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</w:tcPr>
          <w:p w14:paraId="1FC7968D" w14:textId="77777777" w:rsidR="00E95653" w:rsidRDefault="00E95653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E: gp-csd.celje@gov.si</w:t>
            </w:r>
          </w:p>
        </w:tc>
      </w:tr>
      <w:tr w:rsidR="00E95653" w14:paraId="1CB92372" w14:textId="77777777" w:rsidTr="00FC0502">
        <w:trPr>
          <w:trHeight w:val="124"/>
        </w:trPr>
        <w:tc>
          <w:tcPr>
            <w:tcW w:w="996" w:type="dxa"/>
            <w:vMerge/>
          </w:tcPr>
          <w:p w14:paraId="373C2215" w14:textId="77777777" w:rsidR="00E95653" w:rsidRDefault="00E95653" w:rsidP="00FC0502">
            <w:pPr>
              <w:pStyle w:val="Glava"/>
            </w:pPr>
          </w:p>
        </w:tc>
        <w:tc>
          <w:tcPr>
            <w:tcW w:w="5242" w:type="dxa"/>
          </w:tcPr>
          <w:p w14:paraId="18F456B3" w14:textId="77777777" w:rsidR="00E95653" w:rsidRPr="00942EEB" w:rsidRDefault="00E95653" w:rsidP="00FC0502">
            <w:pPr>
              <w:pStyle w:val="Glav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</w:tcPr>
          <w:p w14:paraId="70AEC70C" w14:textId="77777777" w:rsidR="00E95653" w:rsidRDefault="00E95653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296E">
              <w:rPr>
                <w:rFonts w:ascii="Arial" w:hAnsi="Arial" w:cs="Arial"/>
                <w:sz w:val="16"/>
                <w:szCs w:val="16"/>
              </w:rPr>
              <w:t>https://www.csd-slovenije.si/</w:t>
            </w:r>
          </w:p>
          <w:p w14:paraId="7C171622" w14:textId="77777777" w:rsidR="00E95653" w:rsidRDefault="00E95653" w:rsidP="00FC0502">
            <w:pPr>
              <w:pStyle w:val="Glava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B69012" w14:textId="77777777" w:rsidR="00FA7002" w:rsidRDefault="00FA7002" w:rsidP="00FB10F7">
      <w:pPr>
        <w:pStyle w:val="Telobesedila"/>
        <w:rPr>
          <w:rFonts w:ascii="Arial" w:hAnsi="Arial" w:cs="Arial"/>
          <w:bCs/>
          <w:sz w:val="20"/>
        </w:rPr>
      </w:pPr>
    </w:p>
    <w:p w14:paraId="32205458" w14:textId="7D72F1BA" w:rsidR="005023DD" w:rsidRPr="007511C8" w:rsidRDefault="005023DD" w:rsidP="005023DD">
      <w:pPr>
        <w:pStyle w:val="Telobesedila"/>
        <w:rPr>
          <w:rFonts w:ascii="Arial" w:hAnsi="Arial" w:cs="Arial"/>
          <w:bCs/>
          <w:sz w:val="20"/>
          <w:lang w:val="sl-SI"/>
        </w:rPr>
      </w:pPr>
      <w:r w:rsidRPr="007511C8">
        <w:rPr>
          <w:rFonts w:ascii="Arial" w:hAnsi="Arial" w:cs="Arial"/>
          <w:bCs/>
          <w:sz w:val="20"/>
        </w:rPr>
        <w:t xml:space="preserve">Številka:  </w:t>
      </w:r>
      <w:r w:rsidRPr="007511C8">
        <w:rPr>
          <w:rFonts w:ascii="Arial" w:hAnsi="Arial" w:cs="Arial"/>
          <w:bCs/>
          <w:sz w:val="20"/>
          <w:lang w:val="sl-SI"/>
        </w:rPr>
        <w:t>450-</w:t>
      </w:r>
      <w:r w:rsidR="007511C8" w:rsidRPr="007511C8">
        <w:rPr>
          <w:rFonts w:ascii="Arial" w:hAnsi="Arial" w:cs="Arial"/>
          <w:bCs/>
          <w:sz w:val="20"/>
          <w:lang w:val="sl-SI"/>
        </w:rPr>
        <w:t>22</w:t>
      </w:r>
      <w:r w:rsidRPr="007511C8">
        <w:rPr>
          <w:rFonts w:ascii="Arial" w:hAnsi="Arial" w:cs="Arial"/>
          <w:bCs/>
          <w:sz w:val="20"/>
          <w:lang w:val="sl-SI"/>
        </w:rPr>
        <w:t>/202</w:t>
      </w:r>
      <w:r w:rsidR="007511C8" w:rsidRPr="007511C8">
        <w:rPr>
          <w:rFonts w:ascii="Arial" w:hAnsi="Arial" w:cs="Arial"/>
          <w:bCs/>
          <w:sz w:val="20"/>
          <w:lang w:val="sl-SI"/>
        </w:rPr>
        <w:t>5</w:t>
      </w:r>
      <w:r w:rsidRPr="007511C8">
        <w:rPr>
          <w:rFonts w:ascii="Arial" w:hAnsi="Arial" w:cs="Arial"/>
          <w:bCs/>
          <w:sz w:val="20"/>
          <w:lang w:val="sl-SI"/>
        </w:rPr>
        <w:t>-31976</w:t>
      </w:r>
      <w:r w:rsidR="000D056B">
        <w:rPr>
          <w:rFonts w:ascii="Arial" w:hAnsi="Arial" w:cs="Arial"/>
          <w:bCs/>
          <w:sz w:val="20"/>
          <w:lang w:val="sl-SI"/>
        </w:rPr>
        <w:t>/1</w:t>
      </w:r>
    </w:p>
    <w:p w14:paraId="1D508FE9" w14:textId="5280BFDD" w:rsidR="005023DD" w:rsidRPr="00BC2548" w:rsidRDefault="005023DD" w:rsidP="005023DD">
      <w:pPr>
        <w:pStyle w:val="Telobesedila"/>
        <w:rPr>
          <w:rFonts w:ascii="Arial" w:hAnsi="Arial" w:cs="Arial"/>
          <w:sz w:val="20"/>
          <w:lang w:val="sl-SI"/>
        </w:rPr>
      </w:pPr>
      <w:r w:rsidRPr="007511C8">
        <w:rPr>
          <w:rFonts w:ascii="Arial" w:hAnsi="Arial" w:cs="Arial"/>
          <w:sz w:val="20"/>
        </w:rPr>
        <w:t xml:space="preserve">Datum:   </w:t>
      </w:r>
      <w:r w:rsidR="00B90E3D" w:rsidRPr="007511C8">
        <w:rPr>
          <w:rFonts w:ascii="Arial" w:hAnsi="Arial" w:cs="Arial"/>
          <w:sz w:val="20"/>
          <w:lang w:val="sl-SI"/>
        </w:rPr>
        <w:t>1</w:t>
      </w:r>
      <w:r w:rsidRPr="007511C8">
        <w:rPr>
          <w:rFonts w:ascii="Arial" w:hAnsi="Arial" w:cs="Arial"/>
          <w:sz w:val="20"/>
          <w:lang w:val="sl-SI"/>
        </w:rPr>
        <w:t>.</w:t>
      </w:r>
      <w:r w:rsidR="00B90E3D" w:rsidRPr="007511C8">
        <w:rPr>
          <w:rFonts w:ascii="Arial" w:hAnsi="Arial" w:cs="Arial"/>
          <w:sz w:val="20"/>
          <w:lang w:val="sl-SI"/>
        </w:rPr>
        <w:t>9</w:t>
      </w:r>
      <w:r w:rsidRPr="007511C8">
        <w:rPr>
          <w:rFonts w:ascii="Arial" w:hAnsi="Arial" w:cs="Arial"/>
          <w:sz w:val="20"/>
          <w:lang w:val="sl-SI"/>
        </w:rPr>
        <w:t>.202</w:t>
      </w:r>
      <w:r w:rsidR="00B90E3D" w:rsidRPr="007511C8">
        <w:rPr>
          <w:rFonts w:ascii="Arial" w:hAnsi="Arial" w:cs="Arial"/>
          <w:sz w:val="20"/>
          <w:lang w:val="sl-SI"/>
        </w:rPr>
        <w:t>5</w:t>
      </w:r>
    </w:p>
    <w:p w14:paraId="3159EC8D" w14:textId="77777777" w:rsidR="00FB10F7" w:rsidRPr="00FA7002" w:rsidRDefault="00FB10F7" w:rsidP="00FA7002">
      <w:pPr>
        <w:shd w:val="clear" w:color="auto" w:fill="FFFFFF"/>
        <w:spacing w:after="120" w:line="276" w:lineRule="auto"/>
        <w:ind w:firstLine="33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61D49E7C" w14:textId="77777777" w:rsidR="00FB10F7" w:rsidRPr="00FA7002" w:rsidRDefault="00FB10F7" w:rsidP="00FA7002">
      <w:pPr>
        <w:shd w:val="clear" w:color="auto" w:fill="FFFFFF"/>
        <w:spacing w:after="0" w:line="276" w:lineRule="auto"/>
        <w:ind w:firstLine="330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4D0DCE7" w14:textId="2DC691F1" w:rsidR="00FB10F7" w:rsidRPr="00FA7002" w:rsidRDefault="00FB10F7" w:rsidP="00FA700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A700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Center za socialno delo Celje, Opekarniška cesta 15b, 3000 Celje, skladno z določbami 52. člena Zakona o stvarnem premoženju države in lokalnih samoupravnih skupnosti (</w:t>
      </w:r>
      <w:r w:rsidR="00B90E3D" w:rsidRPr="00B90E3D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Uradni list RS, št. 11/18, 79/18 in 78/23 – ZORR</w:t>
      </w:r>
      <w:r w:rsidRPr="00FA7002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, ZSPDSLS-1) v povezavi z 19. členom Uredbe o stvarnem premoženju države in samoupravnih lokalnih skupnosti (Uradni list RS, št. 31/2018), objavlja:</w:t>
      </w:r>
    </w:p>
    <w:p w14:paraId="4BB76C4C" w14:textId="77777777" w:rsidR="00FB10F7" w:rsidRPr="00FA7002" w:rsidRDefault="00FB10F7" w:rsidP="00FA700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56C28C67" w14:textId="77777777" w:rsidR="00FB10F7" w:rsidRPr="00FA7002" w:rsidRDefault="00FB10F7" w:rsidP="00FA7002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70FB626" w14:textId="49A81C84" w:rsidR="00FB10F7" w:rsidRDefault="00FB10F7" w:rsidP="00FA7002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FA7002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NAMERO ZA SKLENITEV NEPOSREDNE POGODBE</w:t>
      </w:r>
    </w:p>
    <w:p w14:paraId="3BF0591E" w14:textId="6D9A6A30" w:rsidR="001B49EF" w:rsidRDefault="001B49EF" w:rsidP="001B49E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15C4A661" w14:textId="6DDEE8D6" w:rsidR="001B49EF" w:rsidRPr="00FA7002" w:rsidRDefault="001B49EF" w:rsidP="001B49E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za prodajo osebnega vozila </w:t>
      </w:r>
      <w:r w:rsidR="004E5A1A" w:rsidRPr="004E5A1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CITROEN C3 PICASSO /1.6 16V</w:t>
      </w:r>
    </w:p>
    <w:p w14:paraId="70CB9E67" w14:textId="77777777" w:rsidR="00FB10F7" w:rsidRPr="00FA7002" w:rsidRDefault="00FB10F7" w:rsidP="00FA7002">
      <w:pPr>
        <w:spacing w:line="276" w:lineRule="auto"/>
        <w:rPr>
          <w:sz w:val="20"/>
          <w:szCs w:val="20"/>
        </w:rPr>
      </w:pPr>
    </w:p>
    <w:p w14:paraId="4E88C403" w14:textId="06840CED" w:rsidR="00FB10F7" w:rsidRDefault="00FB10F7" w:rsidP="00FA700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73AC1">
        <w:rPr>
          <w:rFonts w:ascii="Arial" w:hAnsi="Arial" w:cs="Arial"/>
          <w:sz w:val="20"/>
          <w:szCs w:val="20"/>
        </w:rPr>
        <w:t xml:space="preserve">Namera bo objavljena na spletni strani: </w:t>
      </w:r>
      <w:hyperlink r:id="rId9" w:history="1">
        <w:r w:rsidRPr="00D73AC1">
          <w:rPr>
            <w:rStyle w:val="Hiperpovezava"/>
            <w:rFonts w:ascii="Arial" w:hAnsi="Arial" w:cs="Arial"/>
            <w:b/>
            <w:color w:val="000000" w:themeColor="text1"/>
            <w:sz w:val="20"/>
            <w:szCs w:val="20"/>
          </w:rPr>
          <w:t>https://www.csd-slovenije.si/csd-celje/</w:t>
        </w:r>
      </w:hyperlink>
      <w:r w:rsidRPr="00D73AC1">
        <w:rPr>
          <w:rFonts w:ascii="Arial" w:hAnsi="Arial" w:cs="Arial"/>
          <w:sz w:val="20"/>
          <w:szCs w:val="20"/>
        </w:rPr>
        <w:t xml:space="preserve">, </w:t>
      </w:r>
      <w:r w:rsidRPr="00D73AC1">
        <w:rPr>
          <w:rFonts w:ascii="Arial" w:hAnsi="Arial" w:cs="Arial"/>
          <w:b/>
          <w:sz w:val="20"/>
          <w:szCs w:val="20"/>
        </w:rPr>
        <w:t xml:space="preserve">od dne </w:t>
      </w:r>
      <w:bookmarkStart w:id="0" w:name="_Hlk170998090"/>
      <w:r w:rsidR="00B90E3D">
        <w:rPr>
          <w:rFonts w:ascii="Arial" w:hAnsi="Arial" w:cs="Arial"/>
          <w:b/>
          <w:sz w:val="20"/>
          <w:szCs w:val="20"/>
        </w:rPr>
        <w:t>3.9</w:t>
      </w:r>
      <w:r w:rsidRPr="00D73AC1">
        <w:rPr>
          <w:rFonts w:ascii="Arial" w:hAnsi="Arial" w:cs="Arial"/>
          <w:b/>
          <w:sz w:val="20"/>
          <w:szCs w:val="20"/>
        </w:rPr>
        <w:t>.</w:t>
      </w:r>
      <w:r w:rsidR="001400F7" w:rsidRPr="00D73AC1">
        <w:rPr>
          <w:rFonts w:ascii="Arial" w:hAnsi="Arial" w:cs="Arial"/>
          <w:b/>
          <w:sz w:val="20"/>
          <w:szCs w:val="20"/>
        </w:rPr>
        <w:t>202</w:t>
      </w:r>
      <w:r w:rsidR="00B90E3D">
        <w:rPr>
          <w:rFonts w:ascii="Arial" w:hAnsi="Arial" w:cs="Arial"/>
          <w:b/>
          <w:sz w:val="20"/>
          <w:szCs w:val="20"/>
        </w:rPr>
        <w:t>5</w:t>
      </w:r>
      <w:r w:rsidR="001400F7" w:rsidRPr="00D73AC1">
        <w:rPr>
          <w:rFonts w:ascii="Arial" w:hAnsi="Arial" w:cs="Arial"/>
          <w:b/>
          <w:sz w:val="20"/>
          <w:szCs w:val="20"/>
        </w:rPr>
        <w:t xml:space="preserve"> do vključno dne </w:t>
      </w:r>
      <w:r w:rsidR="00B90E3D">
        <w:rPr>
          <w:rFonts w:ascii="Arial" w:hAnsi="Arial" w:cs="Arial"/>
          <w:b/>
          <w:sz w:val="20"/>
          <w:szCs w:val="20"/>
        </w:rPr>
        <w:t>25</w:t>
      </w:r>
      <w:r w:rsidR="001400F7" w:rsidRPr="00D73AC1">
        <w:rPr>
          <w:rFonts w:ascii="Arial" w:hAnsi="Arial" w:cs="Arial"/>
          <w:b/>
          <w:sz w:val="20"/>
          <w:szCs w:val="20"/>
        </w:rPr>
        <w:t>.</w:t>
      </w:r>
      <w:r w:rsidR="00B90E3D">
        <w:rPr>
          <w:rFonts w:ascii="Arial" w:hAnsi="Arial" w:cs="Arial"/>
          <w:b/>
          <w:sz w:val="20"/>
          <w:szCs w:val="20"/>
        </w:rPr>
        <w:t>9</w:t>
      </w:r>
      <w:r w:rsidRPr="00D73AC1">
        <w:rPr>
          <w:rFonts w:ascii="Arial" w:hAnsi="Arial" w:cs="Arial"/>
          <w:b/>
          <w:sz w:val="20"/>
          <w:szCs w:val="20"/>
        </w:rPr>
        <w:t>.202</w:t>
      </w:r>
      <w:r w:rsidR="00B90E3D">
        <w:rPr>
          <w:rFonts w:ascii="Arial" w:hAnsi="Arial" w:cs="Arial"/>
          <w:b/>
          <w:sz w:val="20"/>
          <w:szCs w:val="20"/>
        </w:rPr>
        <w:t>5</w:t>
      </w:r>
      <w:r w:rsidRPr="00D73AC1">
        <w:rPr>
          <w:rFonts w:ascii="Arial" w:hAnsi="Arial" w:cs="Arial"/>
          <w:b/>
          <w:sz w:val="20"/>
          <w:szCs w:val="20"/>
        </w:rPr>
        <w:t>.</w:t>
      </w:r>
      <w:r w:rsidRPr="00FA7002">
        <w:rPr>
          <w:rFonts w:ascii="Arial" w:hAnsi="Arial" w:cs="Arial"/>
          <w:b/>
          <w:sz w:val="20"/>
          <w:szCs w:val="20"/>
        </w:rPr>
        <w:t xml:space="preserve"> </w:t>
      </w:r>
      <w:r w:rsidRPr="00FA7002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6FD484D3" w14:textId="77777777" w:rsidR="00FA7002" w:rsidRPr="00FA7002" w:rsidRDefault="00FA7002" w:rsidP="00FA700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6F81199" w14:textId="77777777" w:rsidR="005023DD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Opis predmeta prodaje in najnižja ponudbena cena:</w:t>
      </w:r>
      <w:r w:rsidRPr="00FA7002">
        <w:rPr>
          <w:rFonts w:ascii="Arial" w:hAnsi="Arial" w:cs="Arial"/>
          <w:sz w:val="20"/>
          <w:szCs w:val="20"/>
        </w:rPr>
        <w:t xml:space="preserve"> </w:t>
      </w:r>
    </w:p>
    <w:p w14:paraId="0DC0010C" w14:textId="77777777" w:rsidR="005023DD" w:rsidRDefault="005023DD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46F87568" w14:textId="73745157" w:rsidR="00FB10F7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>Predmet prodaje je osebno vozilo</w:t>
      </w:r>
      <w:r w:rsidR="004E5A1A" w:rsidRPr="004E5A1A">
        <w:t xml:space="preserve"> </w:t>
      </w:r>
      <w:r w:rsidR="004E5A1A" w:rsidRPr="004E5A1A">
        <w:rPr>
          <w:rFonts w:ascii="Arial" w:hAnsi="Arial" w:cs="Arial"/>
          <w:sz w:val="20"/>
          <w:szCs w:val="20"/>
        </w:rPr>
        <w:t>CITROEN C3 PICASSO /1.6 16V</w:t>
      </w:r>
      <w:r w:rsidR="005023DD">
        <w:rPr>
          <w:rFonts w:ascii="Arial" w:hAnsi="Arial" w:cs="Arial"/>
          <w:sz w:val="20"/>
          <w:szCs w:val="20"/>
        </w:rPr>
        <w:t>:</w:t>
      </w:r>
    </w:p>
    <w:p w14:paraId="4DED55B2" w14:textId="77777777" w:rsidR="005023DD" w:rsidRDefault="005023DD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2D25C808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Vrsta vozila: OSEBNO VOZILO</w:t>
      </w:r>
    </w:p>
    <w:p w14:paraId="1D77A78F" w14:textId="5CED730F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Znamka vozila: CITROEN C3 PICASSO /1.6 16V</w:t>
      </w:r>
    </w:p>
    <w:p w14:paraId="1263EBD3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Lastnik vozila: CSD CELJE</w:t>
      </w:r>
    </w:p>
    <w:p w14:paraId="1E5AAD16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Registrska številka: CE RK-946</w:t>
      </w:r>
    </w:p>
    <w:p w14:paraId="17AED7A6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Leto izdelave: 2013</w:t>
      </w:r>
    </w:p>
    <w:p w14:paraId="2993A6B1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Datum prve registracije: 04.03.2013</w:t>
      </w:r>
    </w:p>
    <w:p w14:paraId="206E8E4C" w14:textId="324FD6DE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 xml:space="preserve">Število prevoženih km (cca.) </w:t>
      </w:r>
      <w:r w:rsidRPr="004867CC">
        <w:rPr>
          <w:rFonts w:ascii="Arial" w:hAnsi="Arial" w:cs="Arial"/>
          <w:b/>
          <w:sz w:val="20"/>
          <w:szCs w:val="20"/>
        </w:rPr>
        <w:t>1</w:t>
      </w:r>
      <w:r w:rsidR="004867CC" w:rsidRPr="004867CC">
        <w:rPr>
          <w:rFonts w:ascii="Arial" w:hAnsi="Arial" w:cs="Arial"/>
          <w:b/>
          <w:sz w:val="20"/>
          <w:szCs w:val="20"/>
        </w:rPr>
        <w:t>20.650</w:t>
      </w:r>
    </w:p>
    <w:p w14:paraId="4C55C3B7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Identifikacijska številka (št. šasije): VF7SH5FS0CT542899</w:t>
      </w:r>
    </w:p>
    <w:p w14:paraId="11420F9C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Moč motorja v kW: 88</w:t>
      </w:r>
    </w:p>
    <w:p w14:paraId="2E5D9C21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Tip motorja: 5FS</w:t>
      </w:r>
    </w:p>
    <w:p w14:paraId="583B6A44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Delovna prostornina motorja v cm3: 1598</w:t>
      </w:r>
    </w:p>
    <w:p w14:paraId="7A688918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Barva vozila: E7B</w:t>
      </w:r>
    </w:p>
    <w:p w14:paraId="1760481F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Število sedežev: 5</w:t>
      </w:r>
    </w:p>
    <w:p w14:paraId="63BB7E0A" w14:textId="77777777" w:rsidR="004E5A1A" w:rsidRP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4E5A1A">
        <w:rPr>
          <w:rFonts w:ascii="Arial" w:hAnsi="Arial" w:cs="Arial"/>
          <w:b/>
          <w:sz w:val="20"/>
          <w:szCs w:val="20"/>
        </w:rPr>
        <w:t>•</w:t>
      </w:r>
      <w:r w:rsidRPr="004E5A1A">
        <w:rPr>
          <w:rFonts w:ascii="Arial" w:hAnsi="Arial" w:cs="Arial"/>
          <w:b/>
          <w:sz w:val="20"/>
          <w:szCs w:val="20"/>
        </w:rPr>
        <w:tab/>
        <w:t>Vrsta goriva: P BENCIN</w:t>
      </w:r>
    </w:p>
    <w:p w14:paraId="430CD59A" w14:textId="77777777" w:rsidR="004E5A1A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1D776423" w14:textId="2837EAA7" w:rsidR="005023DD" w:rsidRDefault="004E5A1A" w:rsidP="004E5A1A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B90E3D">
        <w:rPr>
          <w:rFonts w:ascii="Arial" w:hAnsi="Arial" w:cs="Arial"/>
          <w:b/>
          <w:sz w:val="20"/>
          <w:szCs w:val="20"/>
        </w:rPr>
        <w:t xml:space="preserve">Vozilo je registrirano, REDNO SERVISIRANO, NEKARAMBOLRANO, VIDNI ZNAKI MANJŠIH POŠKODB </w:t>
      </w:r>
      <w:bookmarkStart w:id="1" w:name="_Hlk171056993"/>
      <w:r w:rsidRPr="00B90E3D">
        <w:rPr>
          <w:rFonts w:ascii="Arial" w:hAnsi="Arial" w:cs="Arial"/>
          <w:b/>
          <w:sz w:val="20"/>
          <w:szCs w:val="20"/>
        </w:rPr>
        <w:t>in se uporablja v službene namene izvajalca zbiranja ponudb. Za vozilo ne obstaja predkupna pravica ali druge omejitve v zvezi s postopkom razpolaganja.</w:t>
      </w:r>
    </w:p>
    <w:bookmarkEnd w:id="1"/>
    <w:p w14:paraId="44BD0035" w14:textId="77777777" w:rsidR="00FA7002" w:rsidRPr="00FA7002" w:rsidRDefault="00FA7002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21BDBA89" w14:textId="77777777" w:rsidR="00FB10F7" w:rsidRPr="00FA7002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7343C5EA" w14:textId="77777777" w:rsidR="00FB10F7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 xml:space="preserve">Fotografija vozila: </w:t>
      </w:r>
    </w:p>
    <w:p w14:paraId="0A0CA729" w14:textId="77777777" w:rsidR="00FA7002" w:rsidRPr="00FA7002" w:rsidRDefault="00FA7002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3A043794" w14:textId="4E74FD5E" w:rsidR="004E5A1A" w:rsidRPr="004E5A1A" w:rsidRDefault="004E5A1A" w:rsidP="004E5A1A">
      <w:pPr>
        <w:spacing w:line="276" w:lineRule="auto"/>
        <w:jc w:val="center"/>
        <w:rPr>
          <w:rFonts w:ascii="Arial" w:hAnsi="Arial" w:cs="Arial"/>
          <w:b/>
          <w:noProof/>
          <w:sz w:val="20"/>
          <w:szCs w:val="20"/>
          <w:lang w:eastAsia="sl-SI"/>
        </w:rPr>
      </w:pPr>
      <w:r w:rsidRPr="004E5A1A">
        <w:rPr>
          <w:rFonts w:ascii="Arial" w:hAnsi="Arial" w:cs="Arial"/>
          <w:b/>
          <w:noProof/>
          <w:sz w:val="20"/>
          <w:szCs w:val="20"/>
          <w:lang w:eastAsia="sl-SI"/>
        </w:rPr>
        <w:drawing>
          <wp:inline distT="0" distB="0" distL="0" distR="0" wp14:anchorId="1938FB0F" wp14:editId="2C1F97C5">
            <wp:extent cx="5760720" cy="2596515"/>
            <wp:effectExtent l="0" t="0" r="0" b="0"/>
            <wp:docPr id="270896261" name="Slika 1" descr="Slika, ki vsebuje besede besedilo, vozilo, kopensko vozilo, avtomobilska zunanjos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96261" name="Slika 1" descr="Slika, ki vsebuje besede besedilo, vozilo, kopensko vozilo, avtomobilska zunanjost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7AD5" w14:textId="24FD7657" w:rsidR="001244DD" w:rsidRPr="00FA7002" w:rsidRDefault="001244DD" w:rsidP="00FA7002">
      <w:pPr>
        <w:spacing w:line="276" w:lineRule="auto"/>
        <w:jc w:val="center"/>
        <w:rPr>
          <w:rFonts w:ascii="Arial" w:hAnsi="Arial" w:cs="Arial"/>
          <w:b/>
          <w:noProof/>
          <w:sz w:val="20"/>
          <w:szCs w:val="20"/>
          <w:lang w:eastAsia="sl-SI"/>
        </w:rPr>
      </w:pPr>
    </w:p>
    <w:p w14:paraId="0FF5F3EE" w14:textId="77777777" w:rsidR="001244DD" w:rsidRPr="00FA7002" w:rsidRDefault="001244DD" w:rsidP="00FA700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9BADED" w14:textId="1EA25B92" w:rsidR="00FB10F7" w:rsidRPr="00FA7002" w:rsidRDefault="00FB10F7" w:rsidP="00FA7002">
      <w:pPr>
        <w:shd w:val="clear" w:color="auto" w:fill="FFFFFF"/>
        <w:spacing w:after="0" w:line="276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Najnižja ponudbena cena:</w:t>
      </w:r>
      <w:r w:rsidRPr="00FA7002">
        <w:rPr>
          <w:rFonts w:ascii="Arial" w:hAnsi="Arial" w:cs="Arial"/>
          <w:sz w:val="20"/>
          <w:szCs w:val="20"/>
        </w:rPr>
        <w:t xml:space="preserve"> Najnižja ponudbena cena </w:t>
      </w:r>
      <w:r w:rsidRPr="00FA7002">
        <w:rPr>
          <w:rFonts w:ascii="Arial" w:hAnsi="Arial" w:cs="Arial"/>
          <w:b/>
          <w:sz w:val="20"/>
          <w:szCs w:val="20"/>
        </w:rPr>
        <w:t xml:space="preserve">znaša najmanj </w:t>
      </w:r>
      <w:r w:rsidR="004867CC">
        <w:rPr>
          <w:rFonts w:ascii="Arial" w:hAnsi="Arial" w:cs="Arial"/>
          <w:b/>
          <w:sz w:val="20"/>
          <w:szCs w:val="20"/>
        </w:rPr>
        <w:t>2.300,00</w:t>
      </w:r>
      <w:r w:rsidRPr="00FA7002">
        <w:rPr>
          <w:rFonts w:ascii="Arial" w:hAnsi="Arial" w:cs="Arial"/>
          <w:b/>
          <w:sz w:val="20"/>
          <w:szCs w:val="20"/>
        </w:rPr>
        <w:t xml:space="preserve"> €.   </w:t>
      </w:r>
    </w:p>
    <w:p w14:paraId="146C4D58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9DFE032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 xml:space="preserve">Cene in drugi elementi ponudbe so zavezujoči.  </w:t>
      </w:r>
    </w:p>
    <w:p w14:paraId="3CA88C9F" w14:textId="303054DA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Vse morebitne stroške v zvezi s prenosom lastništva plača kupec. Predmet prodaje je naprodaj po načelu videno – kupljeno, zato morebitne reklamacije ne bodo upoštevane. Ponudba za nakup mora </w:t>
      </w:r>
      <w:r w:rsidR="004C0FB9">
        <w:rPr>
          <w:rFonts w:ascii="Arial" w:hAnsi="Arial" w:cs="Arial"/>
          <w:sz w:val="20"/>
          <w:szCs w:val="20"/>
        </w:rPr>
        <w:t xml:space="preserve">biti podpisana ter mora </w:t>
      </w:r>
      <w:r w:rsidRPr="00FA7002">
        <w:rPr>
          <w:rFonts w:ascii="Arial" w:hAnsi="Arial" w:cs="Arial"/>
          <w:sz w:val="20"/>
          <w:szCs w:val="20"/>
        </w:rPr>
        <w:t xml:space="preserve">vsebovati podatke o ponudniku in ponudbeni ceni ter izjavo, da ponudnik sprejme pogoje iz te namere. </w:t>
      </w:r>
      <w:r w:rsidRPr="00FA7002">
        <w:rPr>
          <w:rFonts w:ascii="Arial" w:hAnsi="Arial" w:cs="Arial"/>
          <w:b/>
          <w:sz w:val="20"/>
          <w:szCs w:val="20"/>
        </w:rPr>
        <w:t>Izbran bo ponudnik, ki bo ponudil najvišjo ponudbeno ceno.</w:t>
      </w:r>
      <w:r w:rsidRPr="00FA7002">
        <w:rPr>
          <w:rFonts w:ascii="Arial" w:hAnsi="Arial" w:cs="Arial"/>
          <w:sz w:val="20"/>
          <w:szCs w:val="20"/>
        </w:rPr>
        <w:t xml:space="preserve"> </w:t>
      </w:r>
    </w:p>
    <w:p w14:paraId="29277AEB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5D5D08" w14:textId="0EE801E0" w:rsidR="004C0FB9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Ponudba se odda na obrazcu (priloga 1) iz te namere, v zaprti kuverti pod oznako: "Ne odpiraj – Ponudba za nakup osebnega vozila</w:t>
      </w:r>
      <w:r w:rsidR="004E5A1A">
        <w:rPr>
          <w:rFonts w:ascii="Arial" w:hAnsi="Arial" w:cs="Arial"/>
          <w:b/>
          <w:sz w:val="20"/>
          <w:szCs w:val="20"/>
        </w:rPr>
        <w:t xml:space="preserve"> - </w:t>
      </w:r>
      <w:r w:rsidR="004E5A1A" w:rsidRPr="004E5A1A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CITROEN C3 PICASSO</w:t>
      </w:r>
      <w:r w:rsidRPr="00FA7002">
        <w:rPr>
          <w:rFonts w:ascii="Arial" w:hAnsi="Arial" w:cs="Arial"/>
          <w:b/>
          <w:sz w:val="20"/>
          <w:szCs w:val="20"/>
        </w:rPr>
        <w:t>" na sprednji strani kuverte ter s polnim naslovom ponudnika na zadnji strani,</w:t>
      </w:r>
      <w:r w:rsidRPr="00FA7002">
        <w:rPr>
          <w:rFonts w:ascii="Arial" w:hAnsi="Arial" w:cs="Arial"/>
          <w:b/>
          <w:sz w:val="20"/>
          <w:szCs w:val="20"/>
          <w:lang w:eastAsia="sl-SI"/>
        </w:rPr>
        <w:t xml:space="preserve"> </w:t>
      </w:r>
      <w:r w:rsidRPr="004C0FB9">
        <w:rPr>
          <w:rFonts w:ascii="Arial" w:hAnsi="Arial" w:cs="Arial"/>
          <w:b/>
          <w:bCs/>
          <w:sz w:val="20"/>
          <w:szCs w:val="20"/>
        </w:rPr>
        <w:t>po pošti priporočeno na naslov</w:t>
      </w:r>
      <w:r w:rsidRPr="00FA7002">
        <w:rPr>
          <w:rFonts w:ascii="Arial" w:hAnsi="Arial" w:cs="Arial"/>
          <w:sz w:val="20"/>
          <w:szCs w:val="20"/>
        </w:rPr>
        <w:t xml:space="preserve"> </w:t>
      </w:r>
      <w:r w:rsidR="001244DD" w:rsidRPr="00721CAB">
        <w:rPr>
          <w:rFonts w:ascii="Arial" w:hAnsi="Arial" w:cs="Arial"/>
          <w:b/>
          <w:sz w:val="20"/>
          <w:szCs w:val="20"/>
          <w:u w:val="single"/>
        </w:rPr>
        <w:t>Center za socialno delo Celje, Opekarniška cesta 15b, 3000 Celje</w:t>
      </w:r>
      <w:r w:rsidR="001244DD" w:rsidRPr="00721CAB">
        <w:rPr>
          <w:rFonts w:ascii="Arial" w:hAnsi="Arial" w:cs="Arial"/>
          <w:b/>
          <w:sz w:val="20"/>
          <w:szCs w:val="20"/>
        </w:rPr>
        <w:t xml:space="preserve"> </w:t>
      </w:r>
      <w:r w:rsidRPr="00FA7002">
        <w:rPr>
          <w:rFonts w:ascii="Arial" w:hAnsi="Arial" w:cs="Arial"/>
          <w:b/>
          <w:sz w:val="20"/>
          <w:szCs w:val="20"/>
        </w:rPr>
        <w:t xml:space="preserve">do vključno </w:t>
      </w:r>
      <w:r w:rsidR="00B90E3D">
        <w:rPr>
          <w:rFonts w:ascii="Arial" w:hAnsi="Arial" w:cs="Arial"/>
          <w:b/>
          <w:sz w:val="20"/>
          <w:szCs w:val="20"/>
        </w:rPr>
        <w:t>25</w:t>
      </w:r>
      <w:r w:rsidRPr="00A44DDD">
        <w:rPr>
          <w:rFonts w:ascii="Arial" w:hAnsi="Arial" w:cs="Arial"/>
          <w:b/>
          <w:sz w:val="20"/>
          <w:szCs w:val="20"/>
        </w:rPr>
        <w:t>.</w:t>
      </w:r>
      <w:r w:rsidR="00B90E3D">
        <w:rPr>
          <w:rFonts w:ascii="Arial" w:hAnsi="Arial" w:cs="Arial"/>
          <w:b/>
          <w:sz w:val="20"/>
          <w:szCs w:val="20"/>
        </w:rPr>
        <w:t>9</w:t>
      </w:r>
      <w:r w:rsidRPr="00A44DDD">
        <w:rPr>
          <w:rFonts w:ascii="Arial" w:hAnsi="Arial" w:cs="Arial"/>
          <w:b/>
          <w:sz w:val="20"/>
          <w:szCs w:val="20"/>
        </w:rPr>
        <w:t>.20</w:t>
      </w:r>
      <w:r w:rsidR="001244DD" w:rsidRPr="00A44DDD">
        <w:rPr>
          <w:rFonts w:ascii="Arial" w:hAnsi="Arial" w:cs="Arial"/>
          <w:b/>
          <w:sz w:val="20"/>
          <w:szCs w:val="20"/>
        </w:rPr>
        <w:t>2</w:t>
      </w:r>
      <w:r w:rsidR="00B90E3D">
        <w:rPr>
          <w:rFonts w:ascii="Arial" w:hAnsi="Arial" w:cs="Arial"/>
          <w:b/>
          <w:sz w:val="20"/>
          <w:szCs w:val="20"/>
        </w:rPr>
        <w:t>5</w:t>
      </w:r>
      <w:r w:rsidRPr="00A44DDD">
        <w:rPr>
          <w:rFonts w:ascii="Arial" w:hAnsi="Arial" w:cs="Arial"/>
          <w:sz w:val="20"/>
          <w:szCs w:val="20"/>
        </w:rPr>
        <w:t>.</w:t>
      </w:r>
      <w:r w:rsidRPr="00FA7002">
        <w:rPr>
          <w:rFonts w:ascii="Arial" w:hAnsi="Arial" w:cs="Arial"/>
          <w:sz w:val="20"/>
          <w:szCs w:val="20"/>
        </w:rPr>
        <w:t xml:space="preserve"> </w:t>
      </w:r>
    </w:p>
    <w:p w14:paraId="3D6A4D67" w14:textId="77777777" w:rsidR="004C0FB9" w:rsidRDefault="004C0FB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F3D3DE" w14:textId="3D568209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 xml:space="preserve">Ponudnika veže ponudba 90 dni od roka za predložitev ponudb, t. j. do </w:t>
      </w:r>
      <w:r w:rsidR="00B90E3D">
        <w:rPr>
          <w:rFonts w:ascii="Arial" w:hAnsi="Arial" w:cs="Arial"/>
          <w:b/>
          <w:sz w:val="20"/>
          <w:szCs w:val="20"/>
        </w:rPr>
        <w:t>24.12.2025</w:t>
      </w:r>
      <w:r w:rsidRPr="00523F12">
        <w:rPr>
          <w:rFonts w:ascii="Arial" w:hAnsi="Arial" w:cs="Arial"/>
          <w:b/>
          <w:sz w:val="20"/>
          <w:szCs w:val="20"/>
        </w:rPr>
        <w:t>.</w:t>
      </w:r>
    </w:p>
    <w:p w14:paraId="7F13B719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E9F84F" w14:textId="6198C2A3" w:rsidR="004C0FB9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>Ponudbe, predložene po izteku roka, bodo izločene iz postopka</w:t>
      </w:r>
      <w:r w:rsidR="004C0FB9">
        <w:rPr>
          <w:rFonts w:ascii="Arial" w:hAnsi="Arial" w:cs="Arial"/>
          <w:sz w:val="20"/>
          <w:szCs w:val="20"/>
        </w:rPr>
        <w:t xml:space="preserve"> in neodprte vrnjene naslovniku. Nepopolne in nepodpisane ponudbe ne bodo upoštevane. </w:t>
      </w:r>
    </w:p>
    <w:p w14:paraId="447BDC0D" w14:textId="77777777" w:rsidR="004C0FB9" w:rsidRDefault="004C0FB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6436EA" w14:textId="1AE7AA45" w:rsidR="00FB10F7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/>
          <w:sz w:val="20"/>
          <w:szCs w:val="20"/>
        </w:rPr>
        <w:t>Odpiranje ponudb ne bo javno</w:t>
      </w:r>
      <w:r w:rsidRPr="00FA7002">
        <w:rPr>
          <w:rFonts w:ascii="Arial" w:hAnsi="Arial" w:cs="Arial"/>
          <w:sz w:val="20"/>
          <w:szCs w:val="20"/>
        </w:rPr>
        <w:t xml:space="preserve">. </w:t>
      </w:r>
    </w:p>
    <w:p w14:paraId="697430A9" w14:textId="77777777" w:rsidR="004C0FB9" w:rsidRDefault="004C0FB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402D7B" w14:textId="0598D93F" w:rsidR="004C0FB9" w:rsidRPr="00FA7002" w:rsidRDefault="004C0FB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Ponudniki bodo o rezultatu zbiranja obveščeni na svoje elektronske naslove v roku 20 dni od zaključka zbiranja ponudb. </w:t>
      </w:r>
    </w:p>
    <w:p w14:paraId="499B7A29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0DD0A6" w14:textId="18DFF447" w:rsidR="00372BBD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Celotno kupnino za vozilo kupec poravna v enkratnem znesku, na podlagi izdanega računa prodajalca, </w:t>
      </w:r>
      <w:r w:rsidRPr="00FA7002">
        <w:rPr>
          <w:rFonts w:ascii="Arial" w:hAnsi="Arial" w:cs="Arial"/>
          <w:b/>
          <w:sz w:val="20"/>
          <w:szCs w:val="20"/>
        </w:rPr>
        <w:t>na</w:t>
      </w:r>
      <w:r w:rsidR="00407D49" w:rsidRPr="00407D49">
        <w:t xml:space="preserve"> </w:t>
      </w:r>
      <w:r w:rsidR="00407D49" w:rsidRPr="00407D49">
        <w:rPr>
          <w:rFonts w:ascii="Arial" w:hAnsi="Arial" w:cs="Arial"/>
          <w:b/>
          <w:sz w:val="20"/>
          <w:szCs w:val="20"/>
        </w:rPr>
        <w:t>TRR Centra za socialno delo Celje št. IBAN SI56 0110 0600 0061 812  pri UJP Žalec</w:t>
      </w:r>
      <w:r w:rsidRPr="00FA7002">
        <w:rPr>
          <w:rFonts w:ascii="Arial" w:hAnsi="Arial" w:cs="Arial"/>
          <w:b/>
          <w:sz w:val="20"/>
          <w:szCs w:val="20"/>
        </w:rPr>
        <w:t>,</w:t>
      </w:r>
      <w:r w:rsidRPr="00FA7002">
        <w:rPr>
          <w:rFonts w:ascii="Arial" w:hAnsi="Arial" w:cs="Arial"/>
          <w:sz w:val="20"/>
          <w:szCs w:val="20"/>
        </w:rPr>
        <w:t xml:space="preserve"> </w:t>
      </w:r>
      <w:r w:rsidRPr="00FA7002">
        <w:rPr>
          <w:rFonts w:ascii="Arial" w:hAnsi="Arial" w:cs="Arial"/>
          <w:b/>
          <w:sz w:val="20"/>
          <w:szCs w:val="20"/>
        </w:rPr>
        <w:t>najkasneje v 8 dneh od izdaje računa.</w:t>
      </w:r>
      <w:r w:rsidRPr="00FA7002">
        <w:rPr>
          <w:rFonts w:ascii="Arial" w:hAnsi="Arial" w:cs="Arial"/>
          <w:sz w:val="20"/>
          <w:szCs w:val="20"/>
        </w:rPr>
        <w:t xml:space="preserve"> Vse stroške, povezane s prenosom lastništva in morebitne druge stroške, ki bi nastali pri prodaji vozila, plača kupec. </w:t>
      </w:r>
    </w:p>
    <w:p w14:paraId="700A3F6D" w14:textId="77777777" w:rsidR="00407D49" w:rsidRDefault="00407D49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430319B" w14:textId="4217F592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lastRenderedPageBreak/>
        <w:t>Odvoz predmeta prodaje</w:t>
      </w:r>
      <w:r w:rsidR="00523F12">
        <w:rPr>
          <w:rFonts w:ascii="Arial" w:hAnsi="Arial" w:cs="Arial"/>
          <w:sz w:val="20"/>
          <w:szCs w:val="20"/>
        </w:rPr>
        <w:t xml:space="preserve">, prenos lastništva </w:t>
      </w:r>
      <w:r w:rsidRPr="00FA7002">
        <w:rPr>
          <w:rFonts w:ascii="Arial" w:hAnsi="Arial" w:cs="Arial"/>
          <w:sz w:val="20"/>
          <w:szCs w:val="20"/>
        </w:rPr>
        <w:t xml:space="preserve">ter stroške povezane z logistiko, v celoti </w:t>
      </w:r>
      <w:r w:rsidR="001244DD" w:rsidRPr="00FA7002">
        <w:rPr>
          <w:rFonts w:ascii="Arial" w:hAnsi="Arial" w:cs="Arial"/>
          <w:sz w:val="20"/>
          <w:szCs w:val="20"/>
        </w:rPr>
        <w:t xml:space="preserve">uredi in </w:t>
      </w:r>
      <w:r w:rsidRPr="00FA7002">
        <w:rPr>
          <w:rFonts w:ascii="Arial" w:hAnsi="Arial" w:cs="Arial"/>
          <w:sz w:val="20"/>
          <w:szCs w:val="20"/>
        </w:rPr>
        <w:t>poravna kupec.</w:t>
      </w:r>
    </w:p>
    <w:p w14:paraId="58A7EF62" w14:textId="08A7FF74" w:rsidR="00523F12" w:rsidRPr="00FA7002" w:rsidRDefault="00523F12" w:rsidP="00523F1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bCs/>
          <w:iCs/>
          <w:sz w:val="20"/>
          <w:szCs w:val="20"/>
        </w:rPr>
        <w:t xml:space="preserve">Plačilo celotne kupnine je bistvena sestavina pravnega posla. </w:t>
      </w:r>
      <w:r>
        <w:rPr>
          <w:rFonts w:ascii="Arial" w:hAnsi="Arial" w:cs="Arial"/>
          <w:bCs/>
          <w:iCs/>
          <w:sz w:val="20"/>
          <w:szCs w:val="20"/>
        </w:rPr>
        <w:t>V kolikor kupnina ne bo plačana v roku, se posel šteje za razvezan po samem zakonu.</w:t>
      </w:r>
    </w:p>
    <w:p w14:paraId="112EA933" w14:textId="4E8240A9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>Prodajalec bo kupcu izročil premičnino v neposredno last s prepisom na podlagi predložitve dokazila o plačilu celotne kupnine. Kupec je dolžan premičnino prevzeti najpozneje v treh delovnih dneh od plačila</w:t>
      </w:r>
      <w:r w:rsidR="004C0FB9">
        <w:rPr>
          <w:rFonts w:ascii="Arial" w:hAnsi="Arial" w:cs="Arial"/>
          <w:sz w:val="20"/>
          <w:szCs w:val="20"/>
        </w:rPr>
        <w:t xml:space="preserve"> celotne</w:t>
      </w:r>
      <w:r w:rsidRPr="00FA7002">
        <w:rPr>
          <w:rFonts w:ascii="Arial" w:hAnsi="Arial" w:cs="Arial"/>
          <w:sz w:val="20"/>
          <w:szCs w:val="20"/>
        </w:rPr>
        <w:t xml:space="preserve"> kupnine.</w:t>
      </w:r>
    </w:p>
    <w:p w14:paraId="461DD607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C81C1E5" w14:textId="7F3C8044" w:rsidR="00FB10F7" w:rsidRPr="00FA7002" w:rsidRDefault="00FB10F7" w:rsidP="00E412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70709">
        <w:rPr>
          <w:rFonts w:ascii="Arial" w:hAnsi="Arial" w:cs="Arial"/>
          <w:b/>
          <w:sz w:val="20"/>
          <w:szCs w:val="20"/>
        </w:rPr>
        <w:t>Kontaktn</w:t>
      </w:r>
      <w:r w:rsidR="00B90E3D">
        <w:rPr>
          <w:rFonts w:ascii="Arial" w:hAnsi="Arial" w:cs="Arial"/>
          <w:b/>
          <w:sz w:val="20"/>
          <w:szCs w:val="20"/>
        </w:rPr>
        <w:t>a</w:t>
      </w:r>
      <w:r w:rsidRPr="00A70709">
        <w:rPr>
          <w:rFonts w:ascii="Arial" w:hAnsi="Arial" w:cs="Arial"/>
          <w:b/>
          <w:sz w:val="20"/>
          <w:szCs w:val="20"/>
        </w:rPr>
        <w:t xml:space="preserve"> oseb</w:t>
      </w:r>
      <w:r w:rsidR="00B90E3D">
        <w:rPr>
          <w:rFonts w:ascii="Arial" w:hAnsi="Arial" w:cs="Arial"/>
          <w:b/>
          <w:sz w:val="20"/>
          <w:szCs w:val="20"/>
        </w:rPr>
        <w:t>a</w:t>
      </w:r>
      <w:r w:rsidRPr="00A70709">
        <w:rPr>
          <w:rFonts w:ascii="Arial" w:hAnsi="Arial" w:cs="Arial"/>
          <w:b/>
          <w:sz w:val="20"/>
          <w:szCs w:val="20"/>
        </w:rPr>
        <w:t xml:space="preserve"> za dodatne informacije </w:t>
      </w:r>
      <w:r w:rsidRPr="00A70709">
        <w:rPr>
          <w:rFonts w:ascii="Arial" w:hAnsi="Arial" w:cs="Arial"/>
          <w:sz w:val="20"/>
          <w:szCs w:val="20"/>
        </w:rPr>
        <w:t xml:space="preserve">o pogojih in predmetu prodaje </w:t>
      </w:r>
      <w:r w:rsidR="00B90E3D">
        <w:rPr>
          <w:rFonts w:ascii="Arial" w:hAnsi="Arial" w:cs="Arial"/>
          <w:sz w:val="20"/>
          <w:szCs w:val="20"/>
        </w:rPr>
        <w:t>je</w:t>
      </w:r>
      <w:r w:rsidR="00235095" w:rsidRPr="00A70709">
        <w:rPr>
          <w:rFonts w:ascii="Arial" w:hAnsi="Arial" w:cs="Arial"/>
          <w:sz w:val="20"/>
          <w:szCs w:val="20"/>
        </w:rPr>
        <w:t xml:space="preserve"> </w:t>
      </w:r>
      <w:r w:rsidR="00A70709" w:rsidRPr="00A70709">
        <w:rPr>
          <w:rFonts w:ascii="Arial" w:hAnsi="Arial" w:cs="Arial"/>
          <w:sz w:val="20"/>
          <w:szCs w:val="20"/>
        </w:rPr>
        <w:t>Sonja Frangež</w:t>
      </w:r>
      <w:r w:rsidR="00721CAB" w:rsidRPr="00A70709">
        <w:rPr>
          <w:rFonts w:ascii="Arial" w:hAnsi="Arial" w:cs="Arial"/>
          <w:sz w:val="20"/>
          <w:szCs w:val="20"/>
        </w:rPr>
        <w:t xml:space="preserve">, tel.: </w:t>
      </w:r>
      <w:r w:rsidR="00235095" w:rsidRPr="00A70709">
        <w:rPr>
          <w:rFonts w:ascii="Arial" w:hAnsi="Arial" w:cs="Arial"/>
          <w:sz w:val="20"/>
          <w:szCs w:val="20"/>
        </w:rPr>
        <w:t>03</w:t>
      </w:r>
      <w:r w:rsidR="00A70709" w:rsidRPr="00A70709">
        <w:rPr>
          <w:rFonts w:ascii="Arial" w:hAnsi="Arial" w:cs="Arial"/>
          <w:sz w:val="20"/>
          <w:szCs w:val="20"/>
        </w:rPr>
        <w:t xml:space="preserve"> 425 63 24</w:t>
      </w:r>
      <w:r w:rsidRPr="00A70709">
        <w:rPr>
          <w:rFonts w:ascii="Arial" w:hAnsi="Arial" w:cs="Arial"/>
          <w:sz w:val="20"/>
          <w:szCs w:val="20"/>
        </w:rPr>
        <w:t xml:space="preserve">, e-naslov: </w:t>
      </w:r>
      <w:hyperlink r:id="rId11" w:history="1"/>
      <w:hyperlink r:id="rId12" w:history="1">
        <w:r w:rsidR="00265B87" w:rsidRPr="00510AA3">
          <w:rPr>
            <w:rStyle w:val="Hiperpovezava"/>
            <w:rFonts w:ascii="Arial" w:hAnsi="Arial" w:cs="Arial"/>
            <w:sz w:val="20"/>
            <w:szCs w:val="20"/>
          </w:rPr>
          <w:t>gpcsd.celje@gov.si</w:t>
        </w:r>
      </w:hyperlink>
      <w:r w:rsidR="00E4127F">
        <w:rPr>
          <w:rFonts w:ascii="Arial" w:hAnsi="Arial" w:cs="Arial"/>
          <w:sz w:val="20"/>
          <w:szCs w:val="20"/>
        </w:rPr>
        <w:t xml:space="preserve"> . </w:t>
      </w:r>
      <w:r w:rsidRPr="00E4127F">
        <w:rPr>
          <w:rFonts w:ascii="Arial" w:hAnsi="Arial" w:cs="Arial"/>
          <w:b/>
          <w:sz w:val="20"/>
          <w:szCs w:val="20"/>
        </w:rPr>
        <w:t>Ogled vozila</w:t>
      </w:r>
      <w:r w:rsidRPr="00E4127F">
        <w:rPr>
          <w:rFonts w:ascii="Arial" w:hAnsi="Arial" w:cs="Arial"/>
          <w:sz w:val="20"/>
          <w:szCs w:val="20"/>
        </w:rPr>
        <w:t xml:space="preserve"> je</w:t>
      </w:r>
      <w:r w:rsidR="00C15F9E" w:rsidRPr="00E4127F">
        <w:rPr>
          <w:rFonts w:ascii="Arial" w:hAnsi="Arial" w:cs="Arial"/>
          <w:sz w:val="20"/>
          <w:szCs w:val="20"/>
        </w:rPr>
        <w:t xml:space="preserve"> mogoč </w:t>
      </w:r>
      <w:r w:rsidRPr="00E4127F">
        <w:rPr>
          <w:rFonts w:ascii="Arial" w:hAnsi="Arial" w:cs="Arial"/>
          <w:sz w:val="20"/>
          <w:szCs w:val="20"/>
        </w:rPr>
        <w:t xml:space="preserve"> po predhodni najavi</w:t>
      </w:r>
      <w:r w:rsidR="00E4127F" w:rsidRPr="00E4127F">
        <w:rPr>
          <w:rFonts w:ascii="Arial" w:hAnsi="Arial" w:cs="Arial"/>
          <w:sz w:val="20"/>
          <w:szCs w:val="20"/>
        </w:rPr>
        <w:t xml:space="preserve">. </w:t>
      </w:r>
      <w:r w:rsidRPr="00E4127F">
        <w:rPr>
          <w:rFonts w:ascii="Arial" w:hAnsi="Arial" w:cs="Arial"/>
          <w:sz w:val="20"/>
          <w:szCs w:val="20"/>
        </w:rPr>
        <w:t xml:space="preserve"> </w:t>
      </w:r>
    </w:p>
    <w:p w14:paraId="26044603" w14:textId="77777777" w:rsidR="00235095" w:rsidRPr="00FA7002" w:rsidRDefault="00235095" w:rsidP="00FA7002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84388D4" w14:textId="77777777" w:rsidR="00721CAB" w:rsidRDefault="00721CAB" w:rsidP="00721CAB">
      <w:pPr>
        <w:shd w:val="clear" w:color="auto" w:fill="FFFFFF"/>
        <w:spacing w:after="0" w:line="240" w:lineRule="auto"/>
        <w:ind w:firstLine="330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14:paraId="31E501FC" w14:textId="77777777" w:rsidR="00721CAB" w:rsidRDefault="00721CAB" w:rsidP="00721CAB">
      <w:pPr>
        <w:jc w:val="both"/>
        <w:rPr>
          <w:rFonts w:ascii="Arial" w:hAnsi="Arial" w:cs="Arial"/>
          <w:sz w:val="20"/>
          <w:szCs w:val="20"/>
        </w:rPr>
      </w:pPr>
      <w:r w:rsidRPr="00E02FA6">
        <w:rPr>
          <w:rFonts w:ascii="Arial" w:hAnsi="Arial" w:cs="Arial"/>
          <w:b/>
          <w:sz w:val="20"/>
          <w:szCs w:val="20"/>
        </w:rPr>
        <w:t>Opozorilo:</w:t>
      </w:r>
      <w:r>
        <w:rPr>
          <w:rFonts w:ascii="Arial" w:hAnsi="Arial" w:cs="Arial"/>
          <w:sz w:val="20"/>
          <w:szCs w:val="20"/>
        </w:rPr>
        <w:t xml:space="preserve"> </w:t>
      </w:r>
      <w:r w:rsidRPr="00C367AC">
        <w:rPr>
          <w:rFonts w:ascii="Arial" w:hAnsi="Arial" w:cs="Arial"/>
          <w:sz w:val="20"/>
          <w:szCs w:val="20"/>
        </w:rPr>
        <w:t xml:space="preserve">Prodajalec si pridržuje pravico, da </w:t>
      </w:r>
      <w:r>
        <w:rPr>
          <w:rFonts w:ascii="Arial" w:hAnsi="Arial" w:cs="Arial"/>
          <w:sz w:val="20"/>
          <w:szCs w:val="20"/>
        </w:rPr>
        <w:t>lahko kadarkoli do sklenitve pravnega posla – podpisa prodajne pogodbe, postopek prodaje brez obrazložitve in brez odškodninske odgovornosti ustavi.</w:t>
      </w:r>
    </w:p>
    <w:p w14:paraId="3989F9A3" w14:textId="77777777" w:rsidR="00721CAB" w:rsidRPr="00C367AC" w:rsidRDefault="00721CAB" w:rsidP="00721CAB">
      <w:pPr>
        <w:jc w:val="both"/>
        <w:rPr>
          <w:rFonts w:ascii="Arial" w:hAnsi="Arial" w:cs="Arial"/>
          <w:sz w:val="20"/>
          <w:szCs w:val="20"/>
        </w:rPr>
      </w:pPr>
    </w:p>
    <w:p w14:paraId="7D3ABAED" w14:textId="7145F0C7" w:rsidR="00721CAB" w:rsidRDefault="00721CAB" w:rsidP="00721C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Celje, </w:t>
      </w:r>
      <w:r w:rsidR="00337C9A">
        <w:rPr>
          <w:rFonts w:ascii="Arial" w:hAnsi="Arial" w:cs="Arial"/>
          <w:sz w:val="20"/>
          <w:szCs w:val="20"/>
        </w:rPr>
        <w:t>1.9.2025</w:t>
      </w:r>
    </w:p>
    <w:p w14:paraId="512218B2" w14:textId="159C0B20" w:rsidR="00721CAB" w:rsidRPr="00D55084" w:rsidRDefault="00721CAB" w:rsidP="00721CAB">
      <w:pPr>
        <w:tabs>
          <w:tab w:val="left" w:pos="4536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D550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7C9A">
        <w:rPr>
          <w:rFonts w:ascii="Arial" w:hAnsi="Arial" w:cs="Arial"/>
          <w:sz w:val="20"/>
          <w:szCs w:val="20"/>
        </w:rPr>
        <w:t>Polonca TERŠEK</w:t>
      </w:r>
    </w:p>
    <w:p w14:paraId="241A5595" w14:textId="77777777" w:rsidR="00721CAB" w:rsidRPr="00D55084" w:rsidRDefault="00721CAB" w:rsidP="00721CAB">
      <w:pPr>
        <w:tabs>
          <w:tab w:val="left" w:pos="4536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D550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55084">
        <w:rPr>
          <w:rFonts w:ascii="Arial" w:hAnsi="Arial" w:cs="Arial"/>
          <w:sz w:val="20"/>
          <w:szCs w:val="20"/>
        </w:rPr>
        <w:t>direktorica</w:t>
      </w:r>
    </w:p>
    <w:p w14:paraId="51C87417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1A76CB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4BF475" w14:textId="77777777" w:rsidR="00FB10F7" w:rsidRPr="00FA7002" w:rsidRDefault="00FB10F7" w:rsidP="00FA700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Dostavljeno: </w:t>
      </w:r>
    </w:p>
    <w:p w14:paraId="28EDF483" w14:textId="7EE6936A" w:rsidR="00FB10F7" w:rsidRPr="00FA7002" w:rsidRDefault="00FB10F7" w:rsidP="00FA7002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spletna stran </w:t>
      </w:r>
    </w:p>
    <w:p w14:paraId="4BCA0E6B" w14:textId="77777777" w:rsidR="00FB10F7" w:rsidRDefault="00FB10F7" w:rsidP="00FA7002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A7002">
        <w:rPr>
          <w:rFonts w:ascii="Arial" w:hAnsi="Arial" w:cs="Arial"/>
          <w:sz w:val="20"/>
          <w:szCs w:val="20"/>
        </w:rPr>
        <w:t xml:space="preserve">v zadevo </w:t>
      </w:r>
    </w:p>
    <w:p w14:paraId="26B23464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07518F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F977F3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24187D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805BA9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F2657F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3C76DF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59D81C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2EEE1A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6F7634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5D4038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A317A57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2AC7B4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89BA7B" w14:textId="77777777" w:rsidR="00E4127F" w:rsidRDefault="00E4127F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5B929A" w14:textId="77777777" w:rsidR="00E4127F" w:rsidRDefault="00E4127F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A79735" w14:textId="77777777" w:rsidR="00E4127F" w:rsidRDefault="00E4127F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B170D5" w14:textId="77777777" w:rsidR="00E4127F" w:rsidRDefault="00E4127F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B54770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FEF044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7CC487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E082C4" w14:textId="77777777" w:rsidR="00446BDB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C5709BF" w14:textId="77777777" w:rsidR="00E013FC" w:rsidRDefault="00E013FC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AC2878" w14:textId="77777777" w:rsidR="00E013FC" w:rsidRDefault="00E013FC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54F781" w14:textId="77777777" w:rsidR="00E013FC" w:rsidRDefault="00E013FC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CA96C8" w14:textId="77777777" w:rsidR="00446BDB" w:rsidRPr="00FA7002" w:rsidRDefault="00446BDB" w:rsidP="00446BD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980DFE" w14:textId="77777777" w:rsidR="00FB10F7" w:rsidRPr="00FA7002" w:rsidRDefault="00FB10F7" w:rsidP="00FA7002">
      <w:pPr>
        <w:spacing w:line="276" w:lineRule="auto"/>
        <w:rPr>
          <w:sz w:val="20"/>
          <w:szCs w:val="20"/>
        </w:rPr>
      </w:pPr>
    </w:p>
    <w:p w14:paraId="3A9FF3E8" w14:textId="77777777" w:rsidR="00E4127F" w:rsidRDefault="00E4127F" w:rsidP="00FB10F7">
      <w:pPr>
        <w:pStyle w:val="datumtevilka"/>
        <w:jc w:val="right"/>
        <w:rPr>
          <w:rFonts w:cs="Arial"/>
          <w:b/>
          <w:bCs/>
          <w:kern w:val="32"/>
        </w:rPr>
      </w:pPr>
    </w:p>
    <w:p w14:paraId="37515DE3" w14:textId="71508F8C" w:rsidR="00FB10F7" w:rsidRPr="00721CAB" w:rsidRDefault="00FB10F7" w:rsidP="00FB10F7">
      <w:pPr>
        <w:pStyle w:val="datumtevilka"/>
        <w:jc w:val="right"/>
        <w:rPr>
          <w:rFonts w:cs="Arial"/>
          <w:b/>
          <w:bCs/>
          <w:kern w:val="32"/>
        </w:rPr>
      </w:pPr>
      <w:r w:rsidRPr="00721CAB">
        <w:rPr>
          <w:rFonts w:cs="Arial"/>
          <w:b/>
          <w:bCs/>
          <w:kern w:val="32"/>
        </w:rPr>
        <w:lastRenderedPageBreak/>
        <w:t>Priloga 1</w:t>
      </w:r>
    </w:p>
    <w:p w14:paraId="478B947F" w14:textId="77777777" w:rsidR="00FB10F7" w:rsidRPr="00721CAB" w:rsidRDefault="00FB10F7" w:rsidP="00FB10F7">
      <w:pPr>
        <w:pStyle w:val="datumtevilka"/>
        <w:jc w:val="center"/>
        <w:rPr>
          <w:rFonts w:cs="Arial"/>
          <w:b/>
          <w:bCs/>
          <w:kern w:val="32"/>
        </w:rPr>
      </w:pPr>
      <w:r w:rsidRPr="00721CAB">
        <w:rPr>
          <w:rFonts w:cs="Arial"/>
          <w:b/>
          <w:bCs/>
          <w:kern w:val="32"/>
        </w:rPr>
        <w:t xml:space="preserve">PONUDBA ZA NAKUP NA PODLAGI NAMERE </w:t>
      </w:r>
    </w:p>
    <w:p w14:paraId="50CCAD78" w14:textId="4DCDCADF" w:rsidR="00FB10F7" w:rsidRDefault="00FB10F7" w:rsidP="00FB10F7">
      <w:pPr>
        <w:pStyle w:val="datumtevilka"/>
        <w:jc w:val="center"/>
        <w:rPr>
          <w:rFonts w:cs="Arial"/>
          <w:b/>
        </w:rPr>
      </w:pPr>
      <w:r w:rsidRPr="00721CAB">
        <w:rPr>
          <w:rFonts w:cs="Arial"/>
          <w:b/>
        </w:rPr>
        <w:t xml:space="preserve">številka </w:t>
      </w:r>
      <w:r w:rsidR="009C57B9" w:rsidRPr="009C57B9">
        <w:rPr>
          <w:rFonts w:cs="Arial"/>
          <w:b/>
        </w:rPr>
        <w:t>450-22/2025-31976</w:t>
      </w:r>
      <w:r w:rsidR="009C57B9">
        <w:rPr>
          <w:rFonts w:cs="Arial"/>
          <w:b/>
        </w:rPr>
        <w:t xml:space="preserve"> </w:t>
      </w:r>
      <w:r w:rsidRPr="00721CAB">
        <w:rPr>
          <w:rFonts w:cs="Arial"/>
          <w:b/>
        </w:rPr>
        <w:t xml:space="preserve">z dne </w:t>
      </w:r>
      <w:r w:rsidR="009C57B9">
        <w:rPr>
          <w:rFonts w:cs="Arial"/>
          <w:b/>
        </w:rPr>
        <w:t>1.9.2025</w:t>
      </w:r>
      <w:r w:rsidR="00446BDB">
        <w:rPr>
          <w:rFonts w:cs="Arial"/>
          <w:b/>
        </w:rPr>
        <w:t xml:space="preserve"> – za vozilo </w:t>
      </w:r>
      <w:r w:rsidR="00A70709" w:rsidRPr="004E5A1A">
        <w:rPr>
          <w:rFonts w:cs="Arial"/>
          <w:b/>
        </w:rPr>
        <w:t>CITROEN C3 PICASSO /1.6 16V</w:t>
      </w:r>
    </w:p>
    <w:p w14:paraId="694403BE" w14:textId="77777777" w:rsidR="00E4127F" w:rsidRPr="00A44DDD" w:rsidRDefault="00E4127F" w:rsidP="00FB10F7">
      <w:pPr>
        <w:pStyle w:val="datumtevilka"/>
        <w:jc w:val="center"/>
        <w:rPr>
          <w:rFonts w:cs="Arial"/>
          <w:b/>
        </w:rPr>
      </w:pPr>
    </w:p>
    <w:p w14:paraId="5727AC8F" w14:textId="77777777" w:rsidR="00FB10F7" w:rsidRPr="00A44DDD" w:rsidRDefault="00FB10F7" w:rsidP="00FB10F7">
      <w:pPr>
        <w:pStyle w:val="datumtevilka"/>
        <w:jc w:val="center"/>
        <w:rPr>
          <w:rFonts w:cs="Arial"/>
          <w:b/>
          <w:bCs/>
          <w:kern w:val="3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7"/>
        <w:gridCol w:w="5453"/>
      </w:tblGrid>
      <w:tr w:rsidR="00FB10F7" w:rsidRPr="00A44DDD" w14:paraId="314386B3" w14:textId="77777777" w:rsidTr="002045F2">
        <w:trPr>
          <w:trHeight w:val="610"/>
        </w:trPr>
        <w:tc>
          <w:tcPr>
            <w:tcW w:w="3652" w:type="dxa"/>
          </w:tcPr>
          <w:p w14:paraId="2813CD3B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1AB51DC3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7B117D38" w14:textId="77777777" w:rsidTr="002045F2">
        <w:trPr>
          <w:trHeight w:val="558"/>
        </w:trPr>
        <w:tc>
          <w:tcPr>
            <w:tcW w:w="3652" w:type="dxa"/>
          </w:tcPr>
          <w:p w14:paraId="06935819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5DA76D1B" w14:textId="77777777" w:rsidR="00FB10F7" w:rsidRPr="00A44DDD" w:rsidRDefault="00FB10F7" w:rsidP="002045F2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54A150DC" w14:textId="77777777" w:rsidTr="002045F2">
        <w:tc>
          <w:tcPr>
            <w:tcW w:w="3652" w:type="dxa"/>
          </w:tcPr>
          <w:p w14:paraId="68FDDA6E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6DB1AF5C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3C50AEAC" w14:textId="77777777" w:rsidTr="002045F2">
        <w:tc>
          <w:tcPr>
            <w:tcW w:w="3652" w:type="dxa"/>
          </w:tcPr>
          <w:p w14:paraId="4BA7EC40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ID za DDV/davčna številka:</w:t>
            </w:r>
          </w:p>
        </w:tc>
        <w:tc>
          <w:tcPr>
            <w:tcW w:w="5560" w:type="dxa"/>
          </w:tcPr>
          <w:p w14:paraId="041F3569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3F09C182" w14:textId="77777777" w:rsidTr="002045F2">
        <w:tc>
          <w:tcPr>
            <w:tcW w:w="3652" w:type="dxa"/>
          </w:tcPr>
          <w:p w14:paraId="7E49D8CB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720EDB8E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0747AE01" w14:textId="77777777" w:rsidTr="002045F2">
        <w:tc>
          <w:tcPr>
            <w:tcW w:w="3652" w:type="dxa"/>
          </w:tcPr>
          <w:p w14:paraId="745179DB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E-naslov kontaktne osebe:</w:t>
            </w:r>
          </w:p>
        </w:tc>
        <w:tc>
          <w:tcPr>
            <w:tcW w:w="5560" w:type="dxa"/>
          </w:tcPr>
          <w:p w14:paraId="74BCBA65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FB10F7" w:rsidRPr="00A44DDD" w14:paraId="137F4350" w14:textId="77777777" w:rsidTr="002045F2">
        <w:tc>
          <w:tcPr>
            <w:tcW w:w="3652" w:type="dxa"/>
          </w:tcPr>
          <w:p w14:paraId="63EB12D6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A44D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4C3E779B" w14:textId="77777777" w:rsidR="00FB10F7" w:rsidRPr="00A44DDD" w:rsidRDefault="00FB10F7" w:rsidP="002045F2">
            <w:pPr>
              <w:spacing w:before="120"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14460AEA" w14:textId="77777777" w:rsidR="00FB10F7" w:rsidRPr="00A44DDD" w:rsidRDefault="00FB10F7" w:rsidP="00FB10F7">
      <w:pPr>
        <w:spacing w:after="0"/>
        <w:rPr>
          <w:rFonts w:ascii="Arial" w:hAnsi="Arial" w:cs="Arial"/>
          <w:snapToGrid w:val="0"/>
          <w:sz w:val="20"/>
          <w:szCs w:val="20"/>
          <w:lang w:eastAsia="sl-SI"/>
        </w:rPr>
      </w:pPr>
    </w:p>
    <w:p w14:paraId="399F9152" w14:textId="0B43C05A" w:rsidR="00A70709" w:rsidRPr="00A70709" w:rsidRDefault="00FB10F7" w:rsidP="00A707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44DDD">
        <w:rPr>
          <w:rFonts w:ascii="Arial" w:hAnsi="Arial" w:cs="Arial"/>
          <w:sz w:val="20"/>
          <w:szCs w:val="20"/>
        </w:rPr>
        <w:t xml:space="preserve">Izjavljam, da sem skrbno pregledal(a) namero </w:t>
      </w:r>
      <w:r w:rsidRPr="00A44DDD">
        <w:rPr>
          <w:rFonts w:ascii="Arial" w:hAnsi="Arial" w:cs="Arial"/>
          <w:b/>
          <w:bCs/>
          <w:kern w:val="32"/>
          <w:sz w:val="20"/>
          <w:szCs w:val="20"/>
        </w:rPr>
        <w:t>številka</w:t>
      </w:r>
      <w:r w:rsidR="009C57B9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9C57B9" w:rsidRPr="009C57B9">
        <w:rPr>
          <w:rFonts w:ascii="Arial" w:hAnsi="Arial" w:cs="Arial"/>
          <w:b/>
          <w:bCs/>
          <w:kern w:val="32"/>
          <w:sz w:val="20"/>
          <w:szCs w:val="20"/>
        </w:rPr>
        <w:t>450-22/2025-31976 z dne 1.9.2025</w:t>
      </w:r>
      <w:r w:rsidRPr="00A44DDD">
        <w:rPr>
          <w:rFonts w:ascii="Arial" w:hAnsi="Arial" w:cs="Arial"/>
          <w:b/>
          <w:sz w:val="20"/>
          <w:szCs w:val="20"/>
        </w:rPr>
        <w:t xml:space="preserve">,  </w:t>
      </w:r>
      <w:r w:rsidRPr="00A44DDD">
        <w:rPr>
          <w:rFonts w:ascii="Arial" w:hAnsi="Arial" w:cs="Arial"/>
          <w:sz w:val="20"/>
          <w:szCs w:val="20"/>
        </w:rPr>
        <w:t xml:space="preserve">za prodajo </w:t>
      </w:r>
      <w:r w:rsidR="00CB2298" w:rsidRPr="00A44DDD">
        <w:rPr>
          <w:rFonts w:ascii="Arial" w:hAnsi="Arial" w:cs="Arial"/>
          <w:sz w:val="20"/>
          <w:szCs w:val="20"/>
        </w:rPr>
        <w:t>osebnega vozila</w:t>
      </w:r>
      <w:r w:rsidR="00A70709" w:rsidRPr="00A70709">
        <w:t xml:space="preserve"> </w:t>
      </w:r>
      <w:r w:rsidR="00A70709">
        <w:rPr>
          <w:rFonts w:ascii="Arial" w:hAnsi="Arial" w:cs="Arial"/>
          <w:sz w:val="20"/>
          <w:szCs w:val="20"/>
        </w:rPr>
        <w:t xml:space="preserve"> </w:t>
      </w:r>
      <w:r w:rsidR="00A70709" w:rsidRPr="00A70709">
        <w:rPr>
          <w:rFonts w:ascii="Arial" w:hAnsi="Arial" w:cs="Arial"/>
          <w:sz w:val="20"/>
          <w:szCs w:val="20"/>
        </w:rPr>
        <w:t xml:space="preserve">CITROEN C3 PICASSO /1.6 16V, letnik 2013, reg. št. CE RK-946, </w:t>
      </w:r>
    </w:p>
    <w:p w14:paraId="5E1D64FC" w14:textId="3996B8A7" w:rsidR="00FB10F7" w:rsidRPr="00721CAB" w:rsidRDefault="00A70709" w:rsidP="00A707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0709">
        <w:rPr>
          <w:rFonts w:ascii="Arial" w:hAnsi="Arial" w:cs="Arial"/>
          <w:sz w:val="20"/>
          <w:szCs w:val="20"/>
        </w:rPr>
        <w:t>VIN: VF7SH5FS0CT542899</w:t>
      </w:r>
      <w:r w:rsidR="00CB2298">
        <w:rPr>
          <w:rFonts w:ascii="Arial" w:hAnsi="Arial" w:cs="Arial"/>
          <w:sz w:val="20"/>
          <w:szCs w:val="20"/>
        </w:rPr>
        <w:t xml:space="preserve">, in </w:t>
      </w:r>
      <w:r w:rsidR="00FB10F7" w:rsidRPr="00721CAB">
        <w:rPr>
          <w:rFonts w:ascii="Arial" w:hAnsi="Arial" w:cs="Arial"/>
          <w:b/>
          <w:sz w:val="20"/>
          <w:szCs w:val="20"/>
        </w:rPr>
        <w:t xml:space="preserve">da sem z njo seznanjen ter jo sprejemam v celoti. </w:t>
      </w:r>
    </w:p>
    <w:p w14:paraId="28B7F74F" w14:textId="77777777" w:rsidR="00FB10F7" w:rsidRPr="00721CAB" w:rsidRDefault="00FB10F7" w:rsidP="00FB10F7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</w:p>
    <w:p w14:paraId="34974A6C" w14:textId="77777777" w:rsidR="00FB10F7" w:rsidRPr="00721CAB" w:rsidRDefault="00FB10F7" w:rsidP="00FB10F7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sz w:val="20"/>
          <w:szCs w:val="20"/>
        </w:rPr>
        <w:t xml:space="preserve">Izjavljam, da mi je stanje vozila v naravi poznano in da sem seznanjen(a) s tem, da se bo prodaja sklenila na način videno-kupljeno, zato morebitne reklamacije po pravnega posla ne bodo upoštevane. </w:t>
      </w:r>
      <w:r w:rsidRPr="00721CAB">
        <w:rPr>
          <w:rFonts w:ascii="Arial" w:hAnsi="Arial" w:cs="Arial"/>
          <w:b/>
          <w:sz w:val="20"/>
          <w:szCs w:val="20"/>
        </w:rPr>
        <w:t xml:space="preserve">V skladu s tem se v predpisanem roku prijavljam na namero in dajem ponudbo, kot sledi:  </w:t>
      </w:r>
    </w:p>
    <w:p w14:paraId="2B0ED7F8" w14:textId="77777777" w:rsidR="00FB10F7" w:rsidRDefault="00FB10F7" w:rsidP="00FB10F7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1E8E6D13" w14:textId="77777777" w:rsidR="00E013FC" w:rsidRPr="00721CAB" w:rsidRDefault="00E013FC" w:rsidP="00FB10F7">
      <w:pPr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b/>
          <w:sz w:val="20"/>
          <w:szCs w:val="20"/>
        </w:rPr>
      </w:pPr>
    </w:p>
    <w:p w14:paraId="73800A8D" w14:textId="77777777" w:rsidR="00FB10F7" w:rsidRPr="00721CAB" w:rsidRDefault="00FB10F7" w:rsidP="00FB10F7">
      <w:pPr>
        <w:jc w:val="both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 xml:space="preserve">Ponudbena cena : _________________________ EUR . </w:t>
      </w:r>
    </w:p>
    <w:p w14:paraId="1221ABAD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 xml:space="preserve">*ponudbena cena ne sme biti nižja od najnižje v nameri objavljene ponudbene cene </w:t>
      </w:r>
    </w:p>
    <w:p w14:paraId="30C3C76B" w14:textId="77777777" w:rsidR="00FB10F7" w:rsidRPr="00721CAB" w:rsidRDefault="00FB10F7" w:rsidP="00FB10F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1C616DB" w14:textId="77777777" w:rsidR="00FB10F7" w:rsidRPr="00721CAB" w:rsidRDefault="00FB10F7" w:rsidP="00FB10F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 xml:space="preserve">Ponudbi je priložen(a)  - ustrezno obkroži: </w:t>
      </w:r>
    </w:p>
    <w:p w14:paraId="0767B83D" w14:textId="77777777" w:rsidR="00FB10F7" w:rsidRPr="00721CAB" w:rsidRDefault="00FB10F7" w:rsidP="00FB10F7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21CAB">
        <w:rPr>
          <w:rFonts w:ascii="Arial" w:hAnsi="Arial" w:cs="Arial"/>
          <w:sz w:val="20"/>
          <w:szCs w:val="20"/>
          <w:lang w:eastAsia="sl-SI"/>
        </w:rPr>
        <w:t xml:space="preserve">kopija osebnega dokumenta (potni list ali osebno izkaznico) – velja za fizične osebe; </w:t>
      </w:r>
    </w:p>
    <w:p w14:paraId="3113A61F" w14:textId="77777777" w:rsidR="00FB10F7" w:rsidRPr="00721CAB" w:rsidRDefault="00FB10F7" w:rsidP="00FB10F7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21CAB">
        <w:rPr>
          <w:rFonts w:ascii="Arial" w:hAnsi="Arial" w:cs="Arial"/>
          <w:sz w:val="20"/>
          <w:szCs w:val="20"/>
          <w:lang w:eastAsia="sl-SI"/>
        </w:rPr>
        <w:t xml:space="preserve">izpis iz poslovnega registra, ki ne sme biti starejši od enega meseca, za samostojne podjetnike posameznike, oziroma </w:t>
      </w:r>
    </w:p>
    <w:p w14:paraId="59D8C24F" w14:textId="77777777" w:rsidR="00FB10F7" w:rsidRPr="00721CAB" w:rsidRDefault="00FB10F7" w:rsidP="00FB10F7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721CAB">
        <w:rPr>
          <w:rFonts w:ascii="Arial" w:hAnsi="Arial" w:cs="Arial"/>
          <w:sz w:val="20"/>
          <w:szCs w:val="20"/>
          <w:lang w:eastAsia="sl-SI"/>
        </w:rPr>
        <w:t>izpis iz sodnega registra, ki ne sme biti starejši od enega meseca, za pravne osebe.</w:t>
      </w:r>
    </w:p>
    <w:p w14:paraId="6BA342BD" w14:textId="77777777" w:rsidR="00FB10F7" w:rsidRPr="00721CAB" w:rsidRDefault="00FB10F7" w:rsidP="00FB10F7">
      <w:pPr>
        <w:spacing w:after="0"/>
        <w:rPr>
          <w:rFonts w:ascii="Arial" w:hAnsi="Arial" w:cs="Arial"/>
          <w:b/>
          <w:sz w:val="20"/>
          <w:szCs w:val="20"/>
          <w:lang w:eastAsia="sl-SI"/>
        </w:rPr>
      </w:pPr>
    </w:p>
    <w:p w14:paraId="71443808" w14:textId="0A7D2EA7" w:rsidR="00FB10F7" w:rsidRPr="00721CAB" w:rsidRDefault="00FB10F7" w:rsidP="00FB10F7">
      <w:pPr>
        <w:spacing w:after="0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  <w:lang w:eastAsia="sl-SI"/>
        </w:rPr>
        <w:t xml:space="preserve">Ponudba velja 90 dni po poteku roka za predložitev ponudbe, oziroma </w:t>
      </w:r>
      <w:r w:rsidRPr="00721CAB">
        <w:rPr>
          <w:rFonts w:ascii="Arial" w:hAnsi="Arial" w:cs="Arial"/>
          <w:b/>
          <w:sz w:val="20"/>
          <w:szCs w:val="20"/>
        </w:rPr>
        <w:t xml:space="preserve">do </w:t>
      </w:r>
      <w:r w:rsidR="009C57B9">
        <w:rPr>
          <w:rFonts w:ascii="Arial" w:hAnsi="Arial" w:cs="Arial"/>
          <w:b/>
          <w:sz w:val="20"/>
          <w:szCs w:val="20"/>
        </w:rPr>
        <w:t>24.12.2025</w:t>
      </w:r>
      <w:r w:rsidRPr="00523F12">
        <w:rPr>
          <w:rFonts w:ascii="Arial" w:hAnsi="Arial" w:cs="Arial"/>
          <w:b/>
          <w:sz w:val="20"/>
          <w:szCs w:val="20"/>
        </w:rPr>
        <w:t>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FB10F7" w:rsidRPr="00721CAB" w14:paraId="281FE943" w14:textId="77777777" w:rsidTr="002045F2">
        <w:trPr>
          <w:cantSplit/>
        </w:trPr>
        <w:tc>
          <w:tcPr>
            <w:tcW w:w="4361" w:type="dxa"/>
          </w:tcPr>
          <w:p w14:paraId="61266FFC" w14:textId="77777777" w:rsidR="00FB10F7" w:rsidRPr="00721CAB" w:rsidRDefault="00FB10F7" w:rsidP="002045F2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AA2F1BD" w14:textId="77777777" w:rsidR="00FB10F7" w:rsidRPr="00721CAB" w:rsidRDefault="00FB10F7" w:rsidP="002045F2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21CA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14:paraId="7820954E" w14:textId="77777777" w:rsidR="00FB10F7" w:rsidRPr="00721CAB" w:rsidRDefault="00FB10F7" w:rsidP="002045F2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150CD3A4" w14:textId="77777777" w:rsidR="00FB10F7" w:rsidRPr="00721CAB" w:rsidRDefault="00FB10F7" w:rsidP="002045F2">
            <w:pPr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721CAB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Ponudnik:</w:t>
            </w:r>
          </w:p>
        </w:tc>
      </w:tr>
    </w:tbl>
    <w:p w14:paraId="6B446908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ab/>
      </w:r>
      <w:r w:rsidRPr="00721CAB">
        <w:rPr>
          <w:rFonts w:ascii="Arial" w:hAnsi="Arial" w:cs="Arial"/>
          <w:b/>
          <w:sz w:val="20"/>
          <w:szCs w:val="20"/>
        </w:rPr>
        <w:tab/>
      </w:r>
      <w:r w:rsidRPr="00721CAB">
        <w:rPr>
          <w:rFonts w:ascii="Arial" w:hAnsi="Arial" w:cs="Arial"/>
          <w:b/>
          <w:sz w:val="20"/>
          <w:szCs w:val="20"/>
        </w:rPr>
        <w:tab/>
      </w:r>
    </w:p>
    <w:p w14:paraId="3A7E52DD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ind w:left="708"/>
        <w:rPr>
          <w:rFonts w:ascii="Arial" w:hAnsi="Arial" w:cs="Arial"/>
          <w:b/>
          <w:sz w:val="20"/>
          <w:szCs w:val="20"/>
        </w:rPr>
      </w:pPr>
      <w:r w:rsidRPr="00721CAB">
        <w:rPr>
          <w:rFonts w:ascii="Arial" w:hAnsi="Arial" w:cs="Arial"/>
          <w:b/>
          <w:sz w:val="20"/>
          <w:szCs w:val="20"/>
        </w:rPr>
        <w:tab/>
        <w:t xml:space="preserve">        Podpis: </w:t>
      </w:r>
    </w:p>
    <w:p w14:paraId="1B3DC4F9" w14:textId="77777777" w:rsidR="00FB10F7" w:rsidRPr="00721CAB" w:rsidRDefault="00FB10F7" w:rsidP="00FB10F7">
      <w:pPr>
        <w:spacing w:after="0"/>
        <w:rPr>
          <w:rFonts w:ascii="Arial" w:hAnsi="Arial" w:cs="Arial"/>
          <w:sz w:val="20"/>
          <w:szCs w:val="20"/>
          <w:lang w:eastAsia="sl-SI"/>
        </w:rPr>
      </w:pPr>
    </w:p>
    <w:p w14:paraId="2BBA5262" w14:textId="77777777" w:rsidR="00FB10F7" w:rsidRPr="00721CAB" w:rsidRDefault="00FB10F7" w:rsidP="00FB10F7">
      <w:pPr>
        <w:tabs>
          <w:tab w:val="center" w:pos="4536"/>
          <w:tab w:val="center" w:pos="9356"/>
        </w:tabs>
        <w:spacing w:after="0"/>
        <w:rPr>
          <w:rFonts w:ascii="Arial" w:hAnsi="Arial" w:cs="Arial"/>
          <w:sz w:val="20"/>
          <w:szCs w:val="20"/>
        </w:rPr>
      </w:pPr>
    </w:p>
    <w:p w14:paraId="25F74FD9" w14:textId="77777777" w:rsidR="00FB10F7" w:rsidRDefault="00FB10F7"/>
    <w:sectPr w:rsidR="00FB10F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7B77" w14:textId="77777777" w:rsidR="00AA23D7" w:rsidRDefault="00AA23D7" w:rsidP="00372BBD">
      <w:pPr>
        <w:spacing w:after="0" w:line="240" w:lineRule="auto"/>
      </w:pPr>
      <w:r>
        <w:separator/>
      </w:r>
    </w:p>
  </w:endnote>
  <w:endnote w:type="continuationSeparator" w:id="0">
    <w:p w14:paraId="3DFD49C4" w14:textId="77777777" w:rsidR="00AA23D7" w:rsidRDefault="00AA23D7" w:rsidP="0037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781042"/>
      <w:docPartObj>
        <w:docPartGallery w:val="Page Numbers (Bottom of Page)"/>
        <w:docPartUnique/>
      </w:docPartObj>
    </w:sdtPr>
    <w:sdtContent>
      <w:p w14:paraId="68D37CCF" w14:textId="77777777" w:rsidR="00372BBD" w:rsidRDefault="00372BB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14F">
          <w:rPr>
            <w:noProof/>
          </w:rPr>
          <w:t>4</w:t>
        </w:r>
        <w:r>
          <w:fldChar w:fldCharType="end"/>
        </w:r>
      </w:p>
    </w:sdtContent>
  </w:sdt>
  <w:p w14:paraId="14680DF5" w14:textId="77777777" w:rsidR="00372BBD" w:rsidRDefault="00372BB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22E2" w14:textId="77777777" w:rsidR="00AA23D7" w:rsidRDefault="00AA23D7" w:rsidP="00372BBD">
      <w:pPr>
        <w:spacing w:after="0" w:line="240" w:lineRule="auto"/>
      </w:pPr>
      <w:r>
        <w:separator/>
      </w:r>
    </w:p>
  </w:footnote>
  <w:footnote w:type="continuationSeparator" w:id="0">
    <w:p w14:paraId="1A45B058" w14:textId="77777777" w:rsidR="00AA23D7" w:rsidRDefault="00AA23D7" w:rsidP="00372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C4DC1"/>
    <w:multiLevelType w:val="hybridMultilevel"/>
    <w:tmpl w:val="42702F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A13C5"/>
    <w:multiLevelType w:val="hybridMultilevel"/>
    <w:tmpl w:val="2B8A96B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9041650">
    <w:abstractNumId w:val="0"/>
  </w:num>
  <w:num w:numId="2" w16cid:durableId="418254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0F7"/>
    <w:rsid w:val="00032F08"/>
    <w:rsid w:val="000416B1"/>
    <w:rsid w:val="00055CF5"/>
    <w:rsid w:val="0008661A"/>
    <w:rsid w:val="000C4892"/>
    <w:rsid w:val="000D056B"/>
    <w:rsid w:val="000F2FF3"/>
    <w:rsid w:val="001244DD"/>
    <w:rsid w:val="001400F7"/>
    <w:rsid w:val="001A66EC"/>
    <w:rsid w:val="001B49EF"/>
    <w:rsid w:val="002074BF"/>
    <w:rsid w:val="00210EA1"/>
    <w:rsid w:val="00235095"/>
    <w:rsid w:val="00237586"/>
    <w:rsid w:val="00252C34"/>
    <w:rsid w:val="00265B87"/>
    <w:rsid w:val="0029185E"/>
    <w:rsid w:val="00337C9A"/>
    <w:rsid w:val="00364D35"/>
    <w:rsid w:val="00372BBD"/>
    <w:rsid w:val="003844EC"/>
    <w:rsid w:val="00393FBC"/>
    <w:rsid w:val="00407D49"/>
    <w:rsid w:val="00446BDB"/>
    <w:rsid w:val="004867CC"/>
    <w:rsid w:val="004C0FB9"/>
    <w:rsid w:val="004E5A1A"/>
    <w:rsid w:val="005023DD"/>
    <w:rsid w:val="00514F9D"/>
    <w:rsid w:val="00523F12"/>
    <w:rsid w:val="00552C1F"/>
    <w:rsid w:val="0064521B"/>
    <w:rsid w:val="00721CAB"/>
    <w:rsid w:val="007511C8"/>
    <w:rsid w:val="008518E4"/>
    <w:rsid w:val="008B7333"/>
    <w:rsid w:val="0095133A"/>
    <w:rsid w:val="009C57B9"/>
    <w:rsid w:val="00A44DDD"/>
    <w:rsid w:val="00A70709"/>
    <w:rsid w:val="00AA23D7"/>
    <w:rsid w:val="00AD214F"/>
    <w:rsid w:val="00AE26D7"/>
    <w:rsid w:val="00B55E8A"/>
    <w:rsid w:val="00B81D86"/>
    <w:rsid w:val="00B9055A"/>
    <w:rsid w:val="00B90E3D"/>
    <w:rsid w:val="00C15F9E"/>
    <w:rsid w:val="00C54F01"/>
    <w:rsid w:val="00CB2298"/>
    <w:rsid w:val="00D35B2E"/>
    <w:rsid w:val="00D711C9"/>
    <w:rsid w:val="00D73AC1"/>
    <w:rsid w:val="00DE00F3"/>
    <w:rsid w:val="00E013FC"/>
    <w:rsid w:val="00E4127F"/>
    <w:rsid w:val="00E5566B"/>
    <w:rsid w:val="00E95653"/>
    <w:rsid w:val="00F05A0D"/>
    <w:rsid w:val="00F9114D"/>
    <w:rsid w:val="00FA7002"/>
    <w:rsid w:val="00FB10F7"/>
    <w:rsid w:val="00FB751F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21AE"/>
  <w15:chartTrackingRefBased/>
  <w15:docId w15:val="{1DC32FA7-B784-45B3-A944-8AB105E7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10F7"/>
  </w:style>
  <w:style w:type="paragraph" w:styleId="Naslov1">
    <w:name w:val="heading 1"/>
    <w:basedOn w:val="Navaden"/>
    <w:next w:val="Navaden"/>
    <w:link w:val="Naslov1Znak"/>
    <w:uiPriority w:val="99"/>
    <w:qFormat/>
    <w:rsid w:val="00FB10F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FB10F7"/>
    <w:rPr>
      <w:rFonts w:ascii="Arial" w:eastAsia="Times New Roman" w:hAnsi="Arial" w:cs="Times New Roman"/>
      <w:b/>
      <w:color w:val="000000"/>
      <w:sz w:val="16"/>
      <w:szCs w:val="20"/>
      <w:lang w:eastAsia="sl-SI"/>
    </w:rPr>
  </w:style>
  <w:style w:type="table" w:styleId="Tabelamrea">
    <w:name w:val="Table Grid"/>
    <w:basedOn w:val="Navadnatabela"/>
    <w:rsid w:val="00FB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FB10F7"/>
    <w:rPr>
      <w:b/>
      <w:bCs/>
    </w:rPr>
  </w:style>
  <w:style w:type="character" w:styleId="Hiperpovezava">
    <w:name w:val="Hyperlink"/>
    <w:basedOn w:val="Privzetapisavaodstavka"/>
    <w:uiPriority w:val="99"/>
    <w:rsid w:val="00FB10F7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B10F7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FB10F7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B10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FB10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37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BBD"/>
  </w:style>
  <w:style w:type="paragraph" w:styleId="Noga">
    <w:name w:val="footer"/>
    <w:basedOn w:val="Navaden"/>
    <w:link w:val="NogaZnak"/>
    <w:uiPriority w:val="99"/>
    <w:unhideWhenUsed/>
    <w:rsid w:val="0037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BBD"/>
  </w:style>
  <w:style w:type="character" w:styleId="Nerazreenaomemba">
    <w:name w:val="Unresolved Mention"/>
    <w:basedOn w:val="Privzetapisavaodstavka"/>
    <w:uiPriority w:val="99"/>
    <w:semiHidden/>
    <w:unhideWhenUsed/>
    <w:rsid w:val="00E4127F"/>
    <w:rPr>
      <w:color w:val="605E5C"/>
      <w:shd w:val="clear" w:color="auto" w:fill="E1DFDD"/>
    </w:rPr>
  </w:style>
  <w:style w:type="table" w:customStyle="1" w:styleId="TableGrid0">
    <w:name w:val="Table Grid_0"/>
    <w:basedOn w:val="Navadnatabela"/>
    <w:uiPriority w:val="39"/>
    <w:rsid w:val="00E95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gpcsd.celje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csd-slovenije.si/csd-celj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Darinka Rom Krajnc</cp:lastModifiedBy>
  <cp:revision>17</cp:revision>
  <dcterms:created xsi:type="dcterms:W3CDTF">2024-07-05T05:28:00Z</dcterms:created>
  <dcterms:modified xsi:type="dcterms:W3CDTF">2025-09-02T05:57:00Z</dcterms:modified>
</cp:coreProperties>
</file>